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41C8C" w14:textId="54C3CFF1" w:rsidR="00EF7884" w:rsidRPr="00EF7884" w:rsidRDefault="00EF7884" w:rsidP="00307F6F">
      <w:pPr>
        <w:spacing w:after="0" w:line="240" w:lineRule="auto"/>
        <w:jc w:val="right"/>
        <w:rPr>
          <w:rFonts w:ascii="Bookman Old Style" w:hAnsi="Bookman Old Style"/>
          <w:b/>
          <w:bCs/>
          <w:i/>
          <w:u w:val="single"/>
        </w:rPr>
      </w:pPr>
      <w:r w:rsidRPr="00307F6F">
        <w:rPr>
          <w:rFonts w:ascii="Bookman Old Style" w:hAnsi="Bookman Old Style"/>
          <w:b/>
          <w:bCs/>
          <w:i/>
          <w:noProof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785B50B5" wp14:editId="2A51F5AB">
            <wp:simplePos x="0" y="0"/>
            <wp:positionH relativeFrom="column">
              <wp:posOffset>337266</wp:posOffset>
            </wp:positionH>
            <wp:positionV relativeFrom="paragraph">
              <wp:posOffset>572</wp:posOffset>
            </wp:positionV>
            <wp:extent cx="855345" cy="517525"/>
            <wp:effectExtent l="0" t="0" r="1905" b="0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65D">
        <w:rPr>
          <w:rFonts w:ascii="Bookman Old Style" w:hAnsi="Bookman Old Style"/>
          <w:b/>
          <w:bCs/>
          <w:i/>
          <w:u w:val="single"/>
        </w:rPr>
        <w:t xml:space="preserve"> </w:t>
      </w:r>
      <w:r w:rsidRPr="00EF7884">
        <w:rPr>
          <w:rFonts w:ascii="Bookman Old Style" w:hAnsi="Bookman Old Style"/>
          <w:b/>
          <w:bCs/>
          <w:i/>
          <w:u w:val="single"/>
        </w:rPr>
        <w:t>Туристическая фирма «Мир путешествий»</w:t>
      </w:r>
    </w:p>
    <w:p w14:paraId="04381D2D" w14:textId="77777777" w:rsidR="00EF7884" w:rsidRPr="00EF7884" w:rsidRDefault="00EF7884" w:rsidP="00307F6F">
      <w:pPr>
        <w:spacing w:after="0" w:line="240" w:lineRule="auto"/>
        <w:jc w:val="right"/>
        <w:rPr>
          <w:rFonts w:ascii="Bookman Old Style" w:hAnsi="Bookman Old Style"/>
          <w:b/>
          <w:bCs/>
          <w:i/>
          <w:u w:val="single"/>
        </w:rPr>
      </w:pPr>
      <w:r w:rsidRPr="00EF7884">
        <w:rPr>
          <w:rFonts w:ascii="Bookman Old Style" w:hAnsi="Bookman Old Style"/>
          <w:b/>
          <w:bCs/>
          <w:i/>
          <w:u w:val="single"/>
        </w:rPr>
        <w:t xml:space="preserve">Наш адрес: </w:t>
      </w:r>
      <w:proofErr w:type="spellStart"/>
      <w:r w:rsidRPr="00EF7884">
        <w:rPr>
          <w:rFonts w:ascii="Bookman Old Style" w:hAnsi="Bookman Old Style"/>
          <w:b/>
          <w:bCs/>
          <w:i/>
          <w:u w:val="single"/>
        </w:rPr>
        <w:t>г.Тверь</w:t>
      </w:r>
      <w:proofErr w:type="spellEnd"/>
      <w:r w:rsidRPr="00EF7884">
        <w:rPr>
          <w:rFonts w:ascii="Bookman Old Style" w:hAnsi="Bookman Old Style"/>
          <w:b/>
          <w:bCs/>
          <w:i/>
          <w:u w:val="single"/>
        </w:rPr>
        <w:t xml:space="preserve">, </w:t>
      </w:r>
      <w:proofErr w:type="spellStart"/>
      <w:r w:rsidRPr="00EF7884">
        <w:rPr>
          <w:rFonts w:ascii="Bookman Old Style" w:hAnsi="Bookman Old Style"/>
          <w:b/>
          <w:bCs/>
          <w:i/>
          <w:u w:val="single"/>
        </w:rPr>
        <w:t>ул.Жигарева</w:t>
      </w:r>
      <w:proofErr w:type="spellEnd"/>
      <w:r w:rsidRPr="00EF7884">
        <w:rPr>
          <w:rFonts w:ascii="Bookman Old Style" w:hAnsi="Bookman Old Style"/>
          <w:b/>
          <w:bCs/>
          <w:i/>
          <w:u w:val="single"/>
        </w:rPr>
        <w:t>, д.7 офис 3</w:t>
      </w:r>
    </w:p>
    <w:p w14:paraId="77C3F38D" w14:textId="0644418F" w:rsidR="00EF7884" w:rsidRPr="00EF7884" w:rsidRDefault="00EF7884" w:rsidP="00307F6F">
      <w:pPr>
        <w:spacing w:after="0" w:line="240" w:lineRule="auto"/>
        <w:jc w:val="right"/>
        <w:rPr>
          <w:rFonts w:ascii="Bookman Old Style" w:hAnsi="Bookman Old Style"/>
          <w:b/>
          <w:bCs/>
          <w:i/>
          <w:u w:val="single"/>
        </w:rPr>
      </w:pPr>
      <w:r w:rsidRPr="00EF7884">
        <w:rPr>
          <w:rFonts w:ascii="Bookman Old Style" w:hAnsi="Bookman Old Style"/>
          <w:b/>
          <w:bCs/>
          <w:i/>
          <w:u w:val="single"/>
        </w:rPr>
        <w:t>Тел. 32-32-34, 8-915-709-79</w:t>
      </w:r>
      <w:bookmarkStart w:id="0" w:name="_GoBack"/>
      <w:bookmarkEnd w:id="0"/>
      <w:r w:rsidRPr="00EF7884">
        <w:rPr>
          <w:rFonts w:ascii="Bookman Old Style" w:hAnsi="Bookman Old Style"/>
          <w:b/>
          <w:bCs/>
          <w:i/>
          <w:u w:val="single"/>
        </w:rPr>
        <w:t>-86</w:t>
      </w:r>
    </w:p>
    <w:p w14:paraId="33636EDF" w14:textId="77777777" w:rsidR="00EF7884" w:rsidRPr="00EF7884" w:rsidRDefault="00EF7884" w:rsidP="00EF7884">
      <w:pPr>
        <w:spacing w:after="0" w:line="240" w:lineRule="auto"/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</w:p>
    <w:p w14:paraId="08A1243A" w14:textId="77777777" w:rsidR="00EF7884" w:rsidRPr="00EF7884" w:rsidRDefault="00EF7884" w:rsidP="00307F6F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  <w:sz w:val="44"/>
          <w:szCs w:val="44"/>
        </w:rPr>
      </w:pPr>
      <w:r w:rsidRPr="00EF7884">
        <w:rPr>
          <w:rFonts w:ascii="Bookman Old Style" w:hAnsi="Bookman Old Style"/>
          <w:b/>
          <w:bCs/>
          <w:color w:val="FF0000"/>
          <w:sz w:val="44"/>
          <w:szCs w:val="44"/>
        </w:rPr>
        <w:t>21-22 февраля 2026</w:t>
      </w:r>
    </w:p>
    <w:p w14:paraId="28F775ED" w14:textId="123FE7AB" w:rsidR="00EF7884" w:rsidRPr="00EF7884" w:rsidRDefault="0015265D" w:rsidP="00307F6F">
      <w:pPr>
        <w:spacing w:after="0" w:line="240" w:lineRule="auto"/>
        <w:jc w:val="center"/>
        <w:rPr>
          <w:rFonts w:ascii="Bookman Old Style" w:hAnsi="Bookman Old Style"/>
          <w:b/>
          <w:bCs/>
          <w:color w:val="0033CC"/>
          <w:sz w:val="48"/>
          <w:szCs w:val="48"/>
        </w:rPr>
      </w:pPr>
      <w:r>
        <w:rPr>
          <w:rFonts w:ascii="Bookman Old Style" w:hAnsi="Bookman Old Style"/>
          <w:b/>
          <w:bCs/>
          <w:color w:val="0033CC"/>
          <w:sz w:val="48"/>
          <w:szCs w:val="48"/>
        </w:rPr>
        <w:t>«</w:t>
      </w:r>
      <w:r w:rsidR="00307F6F" w:rsidRPr="00AF5441">
        <w:rPr>
          <w:rFonts w:ascii="Bookman Old Style" w:hAnsi="Bookman Old Style"/>
          <w:b/>
          <w:bCs/>
          <w:color w:val="0033CC"/>
          <w:sz w:val="48"/>
          <w:szCs w:val="48"/>
        </w:rPr>
        <w:t>ОЧАРОВАНИЕ НОВГОРОДСКОЙ РУСИ</w:t>
      </w:r>
      <w:r>
        <w:rPr>
          <w:rFonts w:ascii="Bookman Old Style" w:hAnsi="Bookman Old Style"/>
          <w:b/>
          <w:bCs/>
          <w:color w:val="0033CC"/>
          <w:sz w:val="48"/>
          <w:szCs w:val="48"/>
        </w:rPr>
        <w:t>»</w:t>
      </w:r>
    </w:p>
    <w:p w14:paraId="014CBF24" w14:textId="38DDD42A" w:rsidR="00EF7884" w:rsidRPr="00AF5441" w:rsidRDefault="00AF5441" w:rsidP="00307F6F">
      <w:pPr>
        <w:spacing w:after="0" w:line="240" w:lineRule="auto"/>
        <w:jc w:val="center"/>
        <w:rPr>
          <w:rFonts w:ascii="Bookman Old Style" w:hAnsi="Bookman Old Style"/>
          <w:b/>
          <w:bCs/>
          <w:color w:val="006600"/>
          <w:sz w:val="44"/>
          <w:szCs w:val="44"/>
          <w:u w:val="single"/>
        </w:rPr>
      </w:pPr>
      <w:r w:rsidRPr="00AF5441">
        <w:rPr>
          <w:rFonts w:ascii="Bookman Old Style" w:hAnsi="Bookman Old Style"/>
          <w:b/>
          <w:bCs/>
          <w:color w:val="006600"/>
          <w:sz w:val="44"/>
          <w:szCs w:val="44"/>
          <w:u w:val="single"/>
        </w:rPr>
        <w:t>ВАЛДАЙ – ВЕЛИКИЙ НОВГОРОД</w:t>
      </w:r>
    </w:p>
    <w:p w14:paraId="5083DD02" w14:textId="77777777" w:rsidR="00EF7884" w:rsidRDefault="00EF7884" w:rsidP="00EF7884">
      <w:pPr>
        <w:spacing w:after="0" w:line="240" w:lineRule="auto"/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</w:p>
    <w:p w14:paraId="3F2C4D8A" w14:textId="21E25219" w:rsidR="00EF7884" w:rsidRPr="00EF7884" w:rsidRDefault="00EF7884" w:rsidP="00EF7884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EF7884">
        <w:rPr>
          <w:rFonts w:ascii="Bookman Old Style" w:hAnsi="Bookman Old Style"/>
          <w:b/>
          <w:bCs/>
          <w:sz w:val="28"/>
          <w:szCs w:val="28"/>
          <w:u w:val="single"/>
        </w:rPr>
        <w:t>1 день</w:t>
      </w:r>
      <w:r w:rsidRPr="00EF7884">
        <w:rPr>
          <w:rFonts w:ascii="Bookman Old Style" w:hAnsi="Bookman Old Style"/>
          <w:sz w:val="28"/>
          <w:szCs w:val="28"/>
        </w:rPr>
        <w:t>: Отправление на</w:t>
      </w:r>
      <w:r w:rsidRPr="00EF7884">
        <w:rPr>
          <w:rFonts w:ascii="Bookman Old Style" w:hAnsi="Bookman Old Style"/>
          <w:b/>
          <w:bCs/>
          <w:sz w:val="28"/>
          <w:szCs w:val="28"/>
        </w:rPr>
        <w:t> Валдай</w:t>
      </w:r>
      <w:r w:rsidR="001F4E52">
        <w:rPr>
          <w:rFonts w:ascii="Bookman Old Style" w:hAnsi="Bookman Old Style"/>
          <w:b/>
          <w:bCs/>
          <w:sz w:val="28"/>
          <w:szCs w:val="28"/>
        </w:rPr>
        <w:t xml:space="preserve"> в 7.00</w:t>
      </w:r>
    </w:p>
    <w:p w14:paraId="6D3C105B" w14:textId="77777777" w:rsidR="00EF7884" w:rsidRPr="00EF7884" w:rsidRDefault="00EF7884" w:rsidP="00EF7884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EF7884">
        <w:rPr>
          <w:rFonts w:ascii="Bookman Old Style" w:hAnsi="Bookman Old Style"/>
          <w:sz w:val="28"/>
          <w:szCs w:val="28"/>
        </w:rPr>
        <w:t xml:space="preserve">Среди живописных холмов и вековых лесов, на берегу чистейшего озера стоит этот древний русский город. Озеро Валдай входит в десятку мировых озер с самой чистой водой. Экскурсия </w:t>
      </w:r>
      <w:proofErr w:type="gramStart"/>
      <w:r w:rsidRPr="00EF7884">
        <w:rPr>
          <w:rFonts w:ascii="Bookman Old Style" w:hAnsi="Bookman Old Style"/>
          <w:sz w:val="28"/>
          <w:szCs w:val="28"/>
        </w:rPr>
        <w:t>в  </w:t>
      </w:r>
      <w:r w:rsidRPr="00EF7884">
        <w:rPr>
          <w:rFonts w:ascii="Bookman Old Style" w:hAnsi="Bookman Old Style"/>
          <w:b/>
          <w:bCs/>
          <w:sz w:val="28"/>
          <w:szCs w:val="28"/>
        </w:rPr>
        <w:t>Валдайский</w:t>
      </w:r>
      <w:proofErr w:type="gramEnd"/>
      <w:r w:rsidRPr="00EF7884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EF7884">
        <w:rPr>
          <w:rFonts w:ascii="Bookman Old Style" w:hAnsi="Bookman Old Style"/>
          <w:b/>
          <w:bCs/>
          <w:sz w:val="28"/>
          <w:szCs w:val="28"/>
        </w:rPr>
        <w:t>Иверский</w:t>
      </w:r>
      <w:proofErr w:type="spellEnd"/>
      <w:r w:rsidRPr="00EF7884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EF7884">
        <w:rPr>
          <w:rFonts w:ascii="Bookman Old Style" w:hAnsi="Bookman Old Style"/>
          <w:b/>
          <w:bCs/>
          <w:sz w:val="28"/>
          <w:szCs w:val="28"/>
        </w:rPr>
        <w:t>Святоозерский</w:t>
      </w:r>
      <w:proofErr w:type="spellEnd"/>
      <w:r w:rsidRPr="00EF7884">
        <w:rPr>
          <w:rFonts w:ascii="Bookman Old Style" w:hAnsi="Bookman Old Style"/>
          <w:b/>
          <w:bCs/>
          <w:sz w:val="28"/>
          <w:szCs w:val="28"/>
        </w:rPr>
        <w:t xml:space="preserve"> Богородицкий монастырь</w:t>
      </w:r>
      <w:r w:rsidRPr="00EF7884">
        <w:rPr>
          <w:rFonts w:ascii="Bookman Old Style" w:hAnsi="Bookman Old Style"/>
          <w:sz w:val="28"/>
          <w:szCs w:val="28"/>
        </w:rPr>
        <w:t>, расположенный на одном из островов живописного озера Валдай. Посещение монастыря – это «прикосновение» к животворящей силе русского православия, ведь монастырь основан во имя </w:t>
      </w:r>
      <w:r w:rsidRPr="00EF7884">
        <w:rPr>
          <w:rFonts w:ascii="Bookman Old Style" w:hAnsi="Bookman Old Style"/>
          <w:b/>
          <w:bCs/>
          <w:sz w:val="28"/>
          <w:szCs w:val="28"/>
        </w:rPr>
        <w:t xml:space="preserve">чудотворной </w:t>
      </w:r>
      <w:proofErr w:type="spellStart"/>
      <w:r w:rsidRPr="00EF7884">
        <w:rPr>
          <w:rFonts w:ascii="Bookman Old Style" w:hAnsi="Bookman Old Style"/>
          <w:b/>
          <w:bCs/>
          <w:sz w:val="28"/>
          <w:szCs w:val="28"/>
        </w:rPr>
        <w:t>Иверской</w:t>
      </w:r>
      <w:proofErr w:type="spellEnd"/>
      <w:r w:rsidRPr="00EF7884">
        <w:rPr>
          <w:rFonts w:ascii="Bookman Old Style" w:hAnsi="Bookman Old Style"/>
          <w:b/>
          <w:bCs/>
          <w:sz w:val="28"/>
          <w:szCs w:val="28"/>
        </w:rPr>
        <w:t xml:space="preserve"> Иконы Божьей Матери</w:t>
      </w:r>
      <w:r w:rsidRPr="00EF7884">
        <w:rPr>
          <w:rFonts w:ascii="Bookman Old Style" w:hAnsi="Bookman Old Style"/>
          <w:sz w:val="28"/>
          <w:szCs w:val="28"/>
        </w:rPr>
        <w:t>, которая и по сию пору – самая главная святыня монастыря.  Экскурсия в уникальный музей символа Валдая – </w:t>
      </w:r>
      <w:r w:rsidRPr="00EF7884">
        <w:rPr>
          <w:rFonts w:ascii="Bookman Old Style" w:hAnsi="Bookman Old Style"/>
          <w:b/>
          <w:bCs/>
          <w:sz w:val="28"/>
          <w:szCs w:val="28"/>
        </w:rPr>
        <w:t>Музей Колоколов</w:t>
      </w:r>
      <w:r w:rsidRPr="00EF7884">
        <w:rPr>
          <w:rFonts w:ascii="Bookman Old Style" w:hAnsi="Bookman Old Style"/>
          <w:sz w:val="28"/>
          <w:szCs w:val="28"/>
        </w:rPr>
        <w:t>. Само здание Музея – уже достопримечательность города!</w:t>
      </w:r>
    </w:p>
    <w:p w14:paraId="33EE8C67" w14:textId="67F30514" w:rsidR="00EF7884" w:rsidRPr="00EF7884" w:rsidRDefault="00EF7884" w:rsidP="00EF7884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EF7884">
        <w:rPr>
          <w:rFonts w:ascii="Bookman Old Style" w:hAnsi="Bookman Old Style"/>
          <w:sz w:val="28"/>
          <w:szCs w:val="28"/>
        </w:rPr>
        <w:t xml:space="preserve"> </w:t>
      </w:r>
      <w:r w:rsidRPr="00EF7884">
        <w:rPr>
          <w:rFonts w:ascii="Bookman Old Style" w:hAnsi="Bookman Old Style"/>
          <w:b/>
          <w:bCs/>
          <w:sz w:val="28"/>
          <w:szCs w:val="28"/>
        </w:rPr>
        <w:t>Отправление в </w:t>
      </w:r>
      <w:hyperlink r:id="rId5" w:tgtFrame="_blank" w:history="1">
        <w:r w:rsidRPr="00EF7884">
          <w:rPr>
            <w:rStyle w:val="a4"/>
            <w:rFonts w:ascii="Bookman Old Style" w:hAnsi="Bookman Old Style"/>
            <w:b/>
            <w:bCs/>
            <w:color w:val="auto"/>
            <w:sz w:val="28"/>
            <w:szCs w:val="28"/>
            <w:u w:val="none"/>
          </w:rPr>
          <w:t>Великий Новгород</w:t>
        </w:r>
      </w:hyperlink>
      <w:r w:rsidRPr="00EF7884">
        <w:rPr>
          <w:rFonts w:ascii="Bookman Old Style" w:hAnsi="Bookman Old Style"/>
          <w:sz w:val="28"/>
          <w:szCs w:val="28"/>
        </w:rPr>
        <w:t xml:space="preserve">. </w:t>
      </w:r>
      <w:r w:rsidR="001F4E52" w:rsidRPr="001F4E52">
        <w:rPr>
          <w:rFonts w:ascii="Bookman Old Style" w:hAnsi="Bookman Old Style"/>
          <w:b/>
          <w:bCs/>
          <w:sz w:val="28"/>
          <w:szCs w:val="28"/>
        </w:rPr>
        <w:t>Обед</w:t>
      </w:r>
      <w:r w:rsidR="001F4E52">
        <w:rPr>
          <w:rFonts w:ascii="Bookman Old Style" w:hAnsi="Bookman Old Style"/>
          <w:sz w:val="28"/>
          <w:szCs w:val="28"/>
        </w:rPr>
        <w:t xml:space="preserve">. </w:t>
      </w:r>
      <w:r w:rsidRPr="00EF7884">
        <w:rPr>
          <w:rFonts w:ascii="Bookman Old Style" w:hAnsi="Bookman Old Style"/>
          <w:b/>
          <w:bCs/>
          <w:sz w:val="28"/>
          <w:szCs w:val="28"/>
        </w:rPr>
        <w:t>Размещение в гостинице.</w:t>
      </w:r>
    </w:p>
    <w:p w14:paraId="6015CA46" w14:textId="60AE9D9E" w:rsidR="0066144B" w:rsidRPr="00EF7884" w:rsidRDefault="0066144B" w:rsidP="0066144B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14F26F35" w14:textId="50699E1A" w:rsidR="00EF7884" w:rsidRPr="00EF7884" w:rsidRDefault="00EF7884" w:rsidP="00EF7884">
      <w:pPr>
        <w:spacing w:line="240" w:lineRule="auto"/>
        <w:rPr>
          <w:rFonts w:ascii="Bookman Old Style" w:hAnsi="Bookman Old Style"/>
          <w:sz w:val="28"/>
          <w:szCs w:val="28"/>
        </w:rPr>
      </w:pPr>
      <w:r w:rsidRPr="00EF7884">
        <w:rPr>
          <w:rFonts w:ascii="Bookman Old Style" w:hAnsi="Bookman Old Style"/>
          <w:b/>
          <w:bCs/>
          <w:sz w:val="28"/>
          <w:szCs w:val="28"/>
          <w:u w:val="single"/>
        </w:rPr>
        <w:t>2 день</w:t>
      </w:r>
      <w:r w:rsidRPr="00EF7884">
        <w:rPr>
          <w:rFonts w:ascii="Bookman Old Style" w:hAnsi="Bookman Old Style"/>
          <w:sz w:val="28"/>
          <w:szCs w:val="28"/>
        </w:rPr>
        <w:t xml:space="preserve">: </w:t>
      </w:r>
      <w:r w:rsidRPr="00EF7884">
        <w:rPr>
          <w:rFonts w:ascii="Bookman Old Style" w:hAnsi="Bookman Old Style"/>
          <w:b/>
          <w:bCs/>
          <w:sz w:val="28"/>
          <w:szCs w:val="28"/>
        </w:rPr>
        <w:t>Завтрак</w:t>
      </w:r>
      <w:r w:rsidRPr="00EF7884">
        <w:rPr>
          <w:rFonts w:ascii="Bookman Old Style" w:hAnsi="Bookman Old Style"/>
          <w:sz w:val="28"/>
          <w:szCs w:val="28"/>
        </w:rPr>
        <w:t>.</w:t>
      </w:r>
      <w:r w:rsidRPr="00EF788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 </w:t>
      </w:r>
      <w:r w:rsidRPr="00EF7884">
        <w:rPr>
          <w:rFonts w:ascii="Bookman Old Style" w:hAnsi="Bookman Old Style"/>
          <w:b/>
          <w:bCs/>
          <w:sz w:val="28"/>
          <w:szCs w:val="28"/>
        </w:rPr>
        <w:t xml:space="preserve">Обзорная </w:t>
      </w:r>
      <w:proofErr w:type="gramStart"/>
      <w:r w:rsidRPr="00EF7884">
        <w:rPr>
          <w:rFonts w:ascii="Bookman Old Style" w:hAnsi="Bookman Old Style"/>
          <w:b/>
          <w:bCs/>
          <w:sz w:val="28"/>
          <w:szCs w:val="28"/>
        </w:rPr>
        <w:t>экскурсия  по</w:t>
      </w:r>
      <w:proofErr w:type="gramEnd"/>
      <w:r w:rsidRPr="00EF7884">
        <w:rPr>
          <w:rFonts w:ascii="Bookman Old Style" w:hAnsi="Bookman Old Style"/>
          <w:b/>
          <w:bCs/>
          <w:sz w:val="28"/>
          <w:szCs w:val="28"/>
        </w:rPr>
        <w:t xml:space="preserve"> городу и окрестностям</w:t>
      </w:r>
      <w:r w:rsidRPr="00EF7884">
        <w:rPr>
          <w:rFonts w:ascii="Bookman Old Style" w:hAnsi="Bookman Old Style"/>
          <w:sz w:val="28"/>
          <w:szCs w:val="28"/>
        </w:rPr>
        <w:t xml:space="preserve"> с </w:t>
      </w:r>
      <w:proofErr w:type="spellStart"/>
      <w:r w:rsidRPr="00EF7884">
        <w:rPr>
          <w:rFonts w:ascii="Bookman Old Style" w:hAnsi="Bookman Old Style"/>
          <w:sz w:val="28"/>
          <w:szCs w:val="28"/>
        </w:rPr>
        <w:t>фотопаузами</w:t>
      </w:r>
      <w:proofErr w:type="spellEnd"/>
      <w:r w:rsidRPr="00EF7884">
        <w:rPr>
          <w:rFonts w:ascii="Bookman Old Style" w:hAnsi="Bookman Old Style"/>
          <w:sz w:val="28"/>
          <w:szCs w:val="28"/>
        </w:rPr>
        <w:t xml:space="preserve"> в самых красивых уголках. Посещение действующего, самого крупного из новгородских монастырей Победоносца Георгия, традиционно именуемый Юрьев, Георгиевский собор 1119 г.</w:t>
      </w:r>
    </w:p>
    <w:p w14:paraId="33A10D9C" w14:textId="77777777" w:rsidR="00EF7884" w:rsidRPr="00EF7884" w:rsidRDefault="00EF7884" w:rsidP="00EF7884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EF7884">
        <w:rPr>
          <w:rFonts w:ascii="Bookman Old Style" w:hAnsi="Bookman Old Style"/>
          <w:b/>
          <w:bCs/>
          <w:sz w:val="28"/>
          <w:szCs w:val="28"/>
        </w:rPr>
        <w:t>Экскурсия в Чудесную деревню "</w:t>
      </w:r>
      <w:proofErr w:type="spellStart"/>
      <w:r w:rsidRPr="00EF7884">
        <w:rPr>
          <w:rFonts w:ascii="Bookman Old Style" w:hAnsi="Bookman Old Style"/>
          <w:b/>
          <w:bCs/>
          <w:sz w:val="28"/>
          <w:szCs w:val="28"/>
        </w:rPr>
        <w:t>Витославлицы</w:t>
      </w:r>
      <w:proofErr w:type="spellEnd"/>
      <w:r w:rsidRPr="00EF7884">
        <w:rPr>
          <w:rFonts w:ascii="Bookman Old Style" w:hAnsi="Bookman Old Style"/>
          <w:b/>
          <w:bCs/>
          <w:sz w:val="28"/>
          <w:szCs w:val="28"/>
        </w:rPr>
        <w:t>"</w:t>
      </w:r>
      <w:r w:rsidRPr="00EF7884">
        <w:rPr>
          <w:rFonts w:ascii="Bookman Old Style" w:hAnsi="Bookman Old Style"/>
          <w:sz w:val="28"/>
          <w:szCs w:val="28"/>
        </w:rPr>
        <w:t xml:space="preserve"> - архитектурный и природный заповедник деревянного зодчества. Интерактивная программа на ожившей территории с рассказом о традициях </w:t>
      </w:r>
      <w:proofErr w:type="spellStart"/>
      <w:r w:rsidRPr="00EF7884">
        <w:rPr>
          <w:rFonts w:ascii="Bookman Old Style" w:hAnsi="Bookman Old Style"/>
          <w:sz w:val="28"/>
          <w:szCs w:val="28"/>
        </w:rPr>
        <w:t>Новгородчины</w:t>
      </w:r>
      <w:proofErr w:type="spellEnd"/>
      <w:r w:rsidRPr="00EF7884">
        <w:rPr>
          <w:rFonts w:ascii="Bookman Old Style" w:hAnsi="Bookman Old Style"/>
          <w:sz w:val="28"/>
          <w:szCs w:val="28"/>
        </w:rPr>
        <w:t>.</w:t>
      </w:r>
    </w:p>
    <w:p w14:paraId="25E196D5" w14:textId="7DA51F92" w:rsidR="00EF7884" w:rsidRPr="00EF7884" w:rsidRDefault="00EF7884" w:rsidP="00EF7884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EF7884">
        <w:rPr>
          <w:rFonts w:ascii="Bookman Old Style" w:hAnsi="Bookman Old Style"/>
          <w:b/>
          <w:bCs/>
          <w:sz w:val="28"/>
          <w:szCs w:val="28"/>
        </w:rPr>
        <w:t>Экскурсия в Кремль.</w:t>
      </w:r>
      <w:r w:rsidRPr="00EF7884">
        <w:rPr>
          <w:rFonts w:ascii="Bookman Old Style" w:hAnsi="Bookman Old Style"/>
          <w:sz w:val="28"/>
          <w:szCs w:val="28"/>
        </w:rPr>
        <w:t xml:space="preserve"> Пешеходная экскурсия по территории Кремля. Детинец - «каменная летопись Новгорода», Софийский собор (1045-1050 гг.) - (с заходом), Софийская звонница, памятник 1000 - </w:t>
      </w:r>
      <w:proofErr w:type="spellStart"/>
      <w:r w:rsidRPr="00EF7884">
        <w:rPr>
          <w:rFonts w:ascii="Bookman Old Style" w:hAnsi="Bookman Old Style"/>
          <w:sz w:val="28"/>
          <w:szCs w:val="28"/>
        </w:rPr>
        <w:t>летия</w:t>
      </w:r>
      <w:proofErr w:type="spellEnd"/>
      <w:r w:rsidRPr="00EF7884">
        <w:rPr>
          <w:rFonts w:ascii="Bookman Old Style" w:hAnsi="Bookman Old Style"/>
          <w:sz w:val="28"/>
          <w:szCs w:val="28"/>
        </w:rPr>
        <w:t xml:space="preserve"> России. </w:t>
      </w:r>
      <w:r w:rsidRPr="00EF7884">
        <w:rPr>
          <w:rFonts w:ascii="Bookman Old Style" w:hAnsi="Bookman Old Style"/>
          <w:b/>
          <w:sz w:val="28"/>
          <w:szCs w:val="28"/>
        </w:rPr>
        <w:t>Обед</w:t>
      </w:r>
      <w:r w:rsidRPr="00EF7884">
        <w:rPr>
          <w:rFonts w:ascii="Bookman Old Style" w:hAnsi="Bookman Old Style"/>
          <w:sz w:val="28"/>
          <w:szCs w:val="28"/>
        </w:rPr>
        <w:t>. Выезд домой.</w:t>
      </w:r>
    </w:p>
    <w:p w14:paraId="42B92DFB" w14:textId="5525DF75" w:rsidR="00EF7884" w:rsidRPr="00EF7884" w:rsidRDefault="00EF7884" w:rsidP="00EF7884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1B5CB886" w14:textId="752A5051" w:rsidR="00EF7884" w:rsidRPr="00EF7884" w:rsidRDefault="00EF7884" w:rsidP="00EF7884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F7884">
        <w:rPr>
          <w:rFonts w:ascii="Bookman Old Style" w:hAnsi="Bookman Old Style"/>
          <w:b/>
          <w:sz w:val="28"/>
          <w:szCs w:val="28"/>
        </w:rPr>
        <w:t>Стоимость: 1</w:t>
      </w:r>
      <w:r w:rsidR="00831D7A">
        <w:rPr>
          <w:rFonts w:ascii="Bookman Old Style" w:hAnsi="Bookman Old Style"/>
          <w:b/>
          <w:sz w:val="28"/>
          <w:szCs w:val="28"/>
        </w:rPr>
        <w:t>7</w:t>
      </w:r>
      <w:r w:rsidR="0015265D">
        <w:rPr>
          <w:rFonts w:ascii="Bookman Old Style" w:hAnsi="Bookman Old Style"/>
          <w:b/>
          <w:sz w:val="28"/>
          <w:szCs w:val="28"/>
        </w:rPr>
        <w:t>.</w:t>
      </w:r>
      <w:r w:rsidRPr="00EF7884">
        <w:rPr>
          <w:rFonts w:ascii="Bookman Old Style" w:hAnsi="Bookman Old Style"/>
          <w:b/>
          <w:sz w:val="28"/>
          <w:szCs w:val="28"/>
        </w:rPr>
        <w:t>700/1</w:t>
      </w:r>
      <w:r w:rsidR="00831D7A">
        <w:rPr>
          <w:rFonts w:ascii="Bookman Old Style" w:hAnsi="Bookman Old Style"/>
          <w:b/>
          <w:sz w:val="28"/>
          <w:szCs w:val="28"/>
        </w:rPr>
        <w:t>7</w:t>
      </w:r>
      <w:r w:rsidR="0015265D">
        <w:rPr>
          <w:rFonts w:ascii="Bookman Old Style" w:hAnsi="Bookman Old Style"/>
          <w:b/>
          <w:sz w:val="28"/>
          <w:szCs w:val="28"/>
        </w:rPr>
        <w:t>.</w:t>
      </w:r>
      <w:r w:rsidRPr="00EF7884">
        <w:rPr>
          <w:rFonts w:ascii="Bookman Old Style" w:hAnsi="Bookman Old Style"/>
          <w:b/>
          <w:sz w:val="28"/>
          <w:szCs w:val="28"/>
        </w:rPr>
        <w:t xml:space="preserve">900 </w:t>
      </w:r>
      <w:proofErr w:type="spellStart"/>
      <w:r w:rsidRPr="00EF7884">
        <w:rPr>
          <w:rFonts w:ascii="Bookman Old Style" w:hAnsi="Bookman Old Style"/>
          <w:b/>
          <w:sz w:val="28"/>
          <w:szCs w:val="28"/>
        </w:rPr>
        <w:t>руб</w:t>
      </w:r>
      <w:proofErr w:type="spellEnd"/>
    </w:p>
    <w:p w14:paraId="4F1FA7F3" w14:textId="77777777" w:rsidR="00EF7884" w:rsidRPr="00EF7884" w:rsidRDefault="00EF7884" w:rsidP="00EF7884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14:paraId="0C7AE2C2" w14:textId="77777777" w:rsidR="00EF7884" w:rsidRPr="00EF7884" w:rsidRDefault="00EF7884" w:rsidP="00EF7884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EF7884">
        <w:rPr>
          <w:rFonts w:ascii="Bookman Old Style" w:hAnsi="Bookman Old Style"/>
          <w:sz w:val="28"/>
          <w:szCs w:val="28"/>
        </w:rPr>
        <w:t xml:space="preserve">В стоимость </w:t>
      </w:r>
      <w:proofErr w:type="gramStart"/>
      <w:r w:rsidRPr="00EF7884">
        <w:rPr>
          <w:rFonts w:ascii="Bookman Old Style" w:hAnsi="Bookman Old Style"/>
          <w:sz w:val="28"/>
          <w:szCs w:val="28"/>
        </w:rPr>
        <w:t>входит :</w:t>
      </w:r>
      <w:proofErr w:type="gramEnd"/>
      <w:r w:rsidRPr="00EF7884">
        <w:rPr>
          <w:rFonts w:ascii="Bookman Old Style" w:hAnsi="Bookman Old Style"/>
          <w:sz w:val="28"/>
          <w:szCs w:val="28"/>
        </w:rPr>
        <w:t xml:space="preserve">  проезд на комфортабельном автобусе, сопровождение, проживание в гостинице, по программе, экскурсионная программа.</w:t>
      </w:r>
    </w:p>
    <w:p w14:paraId="28FA6D36" w14:textId="1BC624D7" w:rsidR="00EF7884" w:rsidRPr="00EF7884" w:rsidRDefault="00EF7884" w:rsidP="00EF7884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1CE675FA" w14:textId="77777777" w:rsidR="00EF7884" w:rsidRPr="00EF7884" w:rsidRDefault="00EF7884" w:rsidP="00EF7884">
      <w:pPr>
        <w:spacing w:after="0" w:line="240" w:lineRule="auto"/>
        <w:jc w:val="center"/>
        <w:rPr>
          <w:rFonts w:ascii="Bookman Old Style" w:hAnsi="Bookman Old Style"/>
        </w:rPr>
      </w:pPr>
      <w:r w:rsidRPr="00EF7884">
        <w:rPr>
          <w:rFonts w:ascii="Bookman Old Style" w:hAnsi="Bookman Old Style"/>
          <w:b/>
          <w:bCs/>
          <w:i/>
          <w:iCs/>
        </w:rPr>
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</w:r>
    </w:p>
    <w:p w14:paraId="1B801D08" w14:textId="77777777" w:rsidR="00EF7884" w:rsidRPr="00EF7884" w:rsidRDefault="00EF7884" w:rsidP="00EF7884">
      <w:pPr>
        <w:spacing w:after="0" w:line="240" w:lineRule="auto"/>
        <w:jc w:val="center"/>
        <w:rPr>
          <w:rFonts w:ascii="Bookman Old Style" w:hAnsi="Bookman Old Style"/>
        </w:rPr>
      </w:pPr>
    </w:p>
    <w:sectPr w:rsidR="00EF7884" w:rsidRPr="00EF7884" w:rsidSect="00A63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79"/>
    <w:rsid w:val="00075770"/>
    <w:rsid w:val="000940FB"/>
    <w:rsid w:val="0015265D"/>
    <w:rsid w:val="001F4E52"/>
    <w:rsid w:val="00307F6F"/>
    <w:rsid w:val="00331743"/>
    <w:rsid w:val="00653E79"/>
    <w:rsid w:val="0066144B"/>
    <w:rsid w:val="006C3CD4"/>
    <w:rsid w:val="007775A8"/>
    <w:rsid w:val="00831D7A"/>
    <w:rsid w:val="00971937"/>
    <w:rsid w:val="00A6374E"/>
    <w:rsid w:val="00AF5441"/>
    <w:rsid w:val="00E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0666"/>
  <w15:chartTrackingRefBased/>
  <w15:docId w15:val="{58A4C8BC-EEEC-4F55-B384-8C59C6F8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78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7884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EF78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gput.ru/?id=82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Виктория</cp:lastModifiedBy>
  <cp:revision>8</cp:revision>
  <cp:lastPrinted>2025-06-23T08:11:00Z</cp:lastPrinted>
  <dcterms:created xsi:type="dcterms:W3CDTF">2025-10-06T10:58:00Z</dcterms:created>
  <dcterms:modified xsi:type="dcterms:W3CDTF">2026-01-22T08:01:00Z</dcterms:modified>
</cp:coreProperties>
</file>