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F0226" w14:textId="12784AA2" w:rsidR="0041479A" w:rsidRPr="0041479A" w:rsidRDefault="0041479A" w:rsidP="00B37746">
      <w:pPr>
        <w:spacing w:after="0" w:line="240" w:lineRule="auto"/>
        <w:jc w:val="center"/>
        <w:rPr>
          <w:b/>
          <w:bCs/>
          <w:i/>
          <w:sz w:val="24"/>
          <w:szCs w:val="24"/>
          <w:u w:val="single"/>
        </w:rPr>
      </w:pPr>
      <w:r w:rsidRPr="00B37746">
        <w:rPr>
          <w:b/>
          <w:bCs/>
          <w:i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6C9F3FC9" wp14:editId="6CE23540">
            <wp:simplePos x="0" y="0"/>
            <wp:positionH relativeFrom="column">
              <wp:posOffset>417830</wp:posOffset>
            </wp:positionH>
            <wp:positionV relativeFrom="paragraph">
              <wp:posOffset>74930</wp:posOffset>
            </wp:positionV>
            <wp:extent cx="806450" cy="487680"/>
            <wp:effectExtent l="0" t="0" r="0" b="7620"/>
            <wp:wrapSquare wrapText="bothSides"/>
            <wp:docPr id="1" name="Рисунок 1" descr="Для оф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Для офис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79A">
        <w:rPr>
          <w:b/>
          <w:bCs/>
          <w:i/>
          <w:sz w:val="24"/>
          <w:szCs w:val="24"/>
          <w:u w:val="single"/>
        </w:rPr>
        <w:t>Туристическая фирма «Мир путешествий»</w:t>
      </w:r>
    </w:p>
    <w:p w14:paraId="3BE236A9" w14:textId="4C9937CF" w:rsidR="0041479A" w:rsidRPr="0041479A" w:rsidRDefault="0041479A" w:rsidP="00B37746">
      <w:pPr>
        <w:spacing w:after="0" w:line="240" w:lineRule="auto"/>
        <w:jc w:val="center"/>
        <w:rPr>
          <w:b/>
          <w:bCs/>
          <w:i/>
          <w:sz w:val="24"/>
          <w:szCs w:val="24"/>
          <w:u w:val="single"/>
        </w:rPr>
      </w:pPr>
      <w:proofErr w:type="spellStart"/>
      <w:r w:rsidRPr="0041479A">
        <w:rPr>
          <w:b/>
          <w:bCs/>
          <w:i/>
          <w:sz w:val="24"/>
          <w:szCs w:val="24"/>
          <w:u w:val="single"/>
        </w:rPr>
        <w:t>г.Тверь</w:t>
      </w:r>
      <w:proofErr w:type="spellEnd"/>
      <w:r w:rsidRPr="0041479A">
        <w:rPr>
          <w:b/>
          <w:bCs/>
          <w:i/>
          <w:sz w:val="24"/>
          <w:szCs w:val="24"/>
          <w:u w:val="single"/>
        </w:rPr>
        <w:t xml:space="preserve">, </w:t>
      </w:r>
      <w:proofErr w:type="spellStart"/>
      <w:r w:rsidRPr="0041479A">
        <w:rPr>
          <w:b/>
          <w:bCs/>
          <w:i/>
          <w:sz w:val="24"/>
          <w:szCs w:val="24"/>
          <w:u w:val="single"/>
        </w:rPr>
        <w:t>ул.Жигарева</w:t>
      </w:r>
      <w:proofErr w:type="spellEnd"/>
      <w:r w:rsidRPr="0041479A">
        <w:rPr>
          <w:b/>
          <w:bCs/>
          <w:i/>
          <w:sz w:val="24"/>
          <w:szCs w:val="24"/>
          <w:u w:val="single"/>
        </w:rPr>
        <w:t>, д.7 офис 3</w:t>
      </w:r>
    </w:p>
    <w:p w14:paraId="7057B67A" w14:textId="2CFEE3A1" w:rsidR="0041479A" w:rsidRPr="0041479A" w:rsidRDefault="0041479A" w:rsidP="00B37746">
      <w:pPr>
        <w:spacing w:after="0" w:line="240" w:lineRule="auto"/>
        <w:jc w:val="center"/>
        <w:rPr>
          <w:b/>
          <w:bCs/>
          <w:i/>
          <w:sz w:val="24"/>
          <w:szCs w:val="24"/>
          <w:u w:val="single"/>
        </w:rPr>
      </w:pPr>
      <w:r w:rsidRPr="0041479A">
        <w:rPr>
          <w:b/>
          <w:bCs/>
          <w:i/>
          <w:sz w:val="24"/>
          <w:szCs w:val="24"/>
          <w:u w:val="single"/>
        </w:rPr>
        <w:t>Наши телефоны: 32-32-34,</w:t>
      </w:r>
      <w:r w:rsidR="00B37746" w:rsidRPr="00B37746">
        <w:rPr>
          <w:b/>
          <w:bCs/>
          <w:i/>
          <w:sz w:val="24"/>
          <w:szCs w:val="24"/>
          <w:u w:val="single"/>
        </w:rPr>
        <w:t xml:space="preserve"> </w:t>
      </w:r>
      <w:r w:rsidRPr="0041479A">
        <w:rPr>
          <w:b/>
          <w:bCs/>
          <w:i/>
          <w:sz w:val="24"/>
          <w:szCs w:val="24"/>
          <w:u w:val="single"/>
        </w:rPr>
        <w:t>32-32-37</w:t>
      </w:r>
    </w:p>
    <w:p w14:paraId="5761D758" w14:textId="4B31BC6F" w:rsidR="0041479A" w:rsidRDefault="0041479A" w:rsidP="0041479A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0CB7C941" w14:textId="7676B747" w:rsidR="0041479A" w:rsidRPr="0041479A" w:rsidRDefault="0041479A" w:rsidP="0041479A">
      <w:pPr>
        <w:spacing w:after="0" w:line="240" w:lineRule="auto"/>
        <w:jc w:val="center"/>
        <w:rPr>
          <w:rFonts w:ascii="Bookman Old Style" w:hAnsi="Bookman Old Style"/>
          <w:b/>
          <w:bCs/>
          <w:color w:val="FF0000"/>
          <w:sz w:val="56"/>
          <w:szCs w:val="56"/>
        </w:rPr>
      </w:pPr>
      <w:r w:rsidRPr="00B37746">
        <w:rPr>
          <w:rFonts w:ascii="Bookman Old Style" w:hAnsi="Bookman Old Style"/>
          <w:b/>
          <w:bCs/>
          <w:color w:val="FF0000"/>
          <w:sz w:val="56"/>
          <w:szCs w:val="56"/>
        </w:rPr>
        <w:t>2</w:t>
      </w:r>
      <w:r w:rsidR="00E61783">
        <w:rPr>
          <w:rFonts w:ascii="Bookman Old Style" w:hAnsi="Bookman Old Style"/>
          <w:b/>
          <w:bCs/>
          <w:color w:val="FF0000"/>
          <w:sz w:val="56"/>
          <w:szCs w:val="56"/>
        </w:rPr>
        <w:t>2</w:t>
      </w:r>
      <w:r w:rsidRPr="00B37746">
        <w:rPr>
          <w:rFonts w:ascii="Bookman Old Style" w:hAnsi="Bookman Old Style"/>
          <w:b/>
          <w:bCs/>
          <w:color w:val="FF0000"/>
          <w:sz w:val="56"/>
          <w:szCs w:val="56"/>
        </w:rPr>
        <w:t>-2</w:t>
      </w:r>
      <w:r w:rsidR="00E61783">
        <w:rPr>
          <w:rFonts w:ascii="Bookman Old Style" w:hAnsi="Bookman Old Style"/>
          <w:b/>
          <w:bCs/>
          <w:color w:val="FF0000"/>
          <w:sz w:val="56"/>
          <w:szCs w:val="56"/>
        </w:rPr>
        <w:t>3</w:t>
      </w:r>
      <w:r w:rsidRPr="00B37746">
        <w:rPr>
          <w:rFonts w:ascii="Bookman Old Style" w:hAnsi="Bookman Old Style"/>
          <w:b/>
          <w:bCs/>
          <w:color w:val="FF0000"/>
          <w:sz w:val="56"/>
          <w:szCs w:val="56"/>
        </w:rPr>
        <w:t xml:space="preserve"> февраля 2026</w:t>
      </w:r>
    </w:p>
    <w:p w14:paraId="2B2478E8" w14:textId="77777777" w:rsidR="0074052A" w:rsidRDefault="0041479A" w:rsidP="0041479A">
      <w:pPr>
        <w:spacing w:after="0" w:line="240" w:lineRule="auto"/>
        <w:jc w:val="center"/>
        <w:rPr>
          <w:rFonts w:ascii="Bookman Old Style" w:hAnsi="Bookman Old Style"/>
          <w:b/>
          <w:bCs/>
          <w:color w:val="280CCE"/>
          <w:sz w:val="40"/>
          <w:szCs w:val="40"/>
        </w:rPr>
      </w:pPr>
      <w:r w:rsidRPr="0041479A">
        <w:rPr>
          <w:rFonts w:ascii="Bookman Old Style" w:hAnsi="Bookman Old Style"/>
          <w:b/>
          <w:bCs/>
          <w:color w:val="19045C"/>
          <w:sz w:val="40"/>
          <w:szCs w:val="40"/>
        </w:rPr>
        <w:t xml:space="preserve"> </w:t>
      </w:r>
      <w:r w:rsidRPr="0041479A">
        <w:rPr>
          <w:rFonts w:ascii="Bookman Old Style" w:hAnsi="Bookman Old Style"/>
          <w:b/>
          <w:bCs/>
          <w:color w:val="280CCE"/>
          <w:sz w:val="40"/>
          <w:szCs w:val="40"/>
        </w:rPr>
        <w:t xml:space="preserve">Сказочная </w:t>
      </w:r>
      <w:proofErr w:type="gramStart"/>
      <w:r w:rsidRPr="0041479A">
        <w:rPr>
          <w:rFonts w:ascii="Bookman Old Style" w:hAnsi="Bookman Old Style"/>
          <w:b/>
          <w:bCs/>
          <w:color w:val="280CCE"/>
          <w:sz w:val="40"/>
          <w:szCs w:val="40"/>
        </w:rPr>
        <w:t>масленица  у</w:t>
      </w:r>
      <w:proofErr w:type="gramEnd"/>
      <w:r w:rsidRPr="0041479A">
        <w:rPr>
          <w:rFonts w:ascii="Bookman Old Style" w:hAnsi="Bookman Old Style"/>
          <w:b/>
          <w:bCs/>
          <w:color w:val="280CCE"/>
          <w:sz w:val="40"/>
          <w:szCs w:val="40"/>
        </w:rPr>
        <w:t xml:space="preserve"> царя Берендея</w:t>
      </w:r>
      <w:r w:rsidR="0074052A" w:rsidRPr="0074052A">
        <w:rPr>
          <w:rFonts w:ascii="Bookman Old Style" w:hAnsi="Bookman Old Style"/>
          <w:b/>
          <w:bCs/>
          <w:color w:val="280CCE"/>
          <w:sz w:val="40"/>
          <w:szCs w:val="40"/>
        </w:rPr>
        <w:t xml:space="preserve"> </w:t>
      </w:r>
    </w:p>
    <w:p w14:paraId="5F8F2B8D" w14:textId="33ABE68F" w:rsidR="0041479A" w:rsidRPr="0041479A" w:rsidRDefault="0074052A" w:rsidP="0041479A">
      <w:pPr>
        <w:spacing w:after="0" w:line="240" w:lineRule="auto"/>
        <w:jc w:val="center"/>
        <w:rPr>
          <w:rFonts w:ascii="Bookman Old Style" w:hAnsi="Bookman Old Style"/>
          <w:b/>
          <w:bCs/>
          <w:color w:val="280CCE"/>
          <w:sz w:val="40"/>
          <w:szCs w:val="40"/>
        </w:rPr>
      </w:pPr>
      <w:r w:rsidRPr="0074052A">
        <w:rPr>
          <w:rFonts w:ascii="Bookman Old Style" w:hAnsi="Bookman Old Style"/>
          <w:b/>
          <w:bCs/>
          <w:color w:val="280CCE"/>
          <w:sz w:val="40"/>
          <w:szCs w:val="40"/>
        </w:rPr>
        <w:t>и Ивана Грозного</w:t>
      </w:r>
      <w:r>
        <w:rPr>
          <w:rFonts w:ascii="Bookman Old Style" w:hAnsi="Bookman Old Style"/>
          <w:b/>
          <w:bCs/>
          <w:color w:val="280CCE"/>
          <w:sz w:val="40"/>
          <w:szCs w:val="40"/>
        </w:rPr>
        <w:t>…</w:t>
      </w:r>
    </w:p>
    <w:p w14:paraId="12869F3C" w14:textId="42A0CCD3" w:rsidR="0041479A" w:rsidRPr="0041479A" w:rsidRDefault="0074052A" w:rsidP="0041479A">
      <w:pPr>
        <w:spacing w:after="0" w:line="240" w:lineRule="auto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74052A">
        <w:rPr>
          <w:rFonts w:ascii="Bookman Old Style" w:hAnsi="Bookman Old Style"/>
          <w:b/>
          <w:bCs/>
          <w:sz w:val="32"/>
          <w:szCs w:val="32"/>
        </w:rPr>
        <w:t>АЛЕКСАНДРОВ – ПЕРЕСЛАВЛЬ-ЗАЛЕССКИЙ - ВЛАДИМИР</w:t>
      </w:r>
    </w:p>
    <w:p w14:paraId="2B1D8D2F" w14:textId="77777777" w:rsidR="0041479A" w:rsidRDefault="0041479A" w:rsidP="00935BAD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25846E50" w14:textId="114F984E" w:rsidR="00935BAD" w:rsidRPr="00935BAD" w:rsidRDefault="005342F7" w:rsidP="0074052A">
      <w:pPr>
        <w:spacing w:after="0" w:line="240" w:lineRule="auto"/>
        <w:jc w:val="both"/>
        <w:rPr>
          <w:rFonts w:ascii="Bookman Old Style" w:hAnsi="Bookman Old Style"/>
          <w:sz w:val="32"/>
          <w:szCs w:val="32"/>
        </w:rPr>
      </w:pPr>
      <w:r w:rsidRPr="0074052A">
        <w:rPr>
          <w:b/>
          <w:bCs/>
          <w:sz w:val="32"/>
          <w:szCs w:val="32"/>
          <w:u w:val="single"/>
        </w:rPr>
        <w:t xml:space="preserve"> </w:t>
      </w:r>
      <w:r w:rsidRPr="0074052A">
        <w:rPr>
          <w:rFonts w:ascii="Bookman Old Style" w:hAnsi="Bookman Old Style"/>
          <w:b/>
          <w:bCs/>
          <w:sz w:val="32"/>
          <w:szCs w:val="32"/>
          <w:u w:val="single"/>
        </w:rPr>
        <w:t xml:space="preserve">1 день: </w:t>
      </w:r>
      <w:r w:rsidRPr="0074052A">
        <w:rPr>
          <w:rFonts w:ascii="Bookman Old Style" w:hAnsi="Bookman Old Style"/>
          <w:sz w:val="32"/>
          <w:szCs w:val="32"/>
        </w:rPr>
        <w:t>Выезд из Твери</w:t>
      </w:r>
      <w:r w:rsidR="00105F87">
        <w:rPr>
          <w:rFonts w:ascii="Bookman Old Style" w:hAnsi="Bookman Old Style"/>
          <w:sz w:val="32"/>
          <w:szCs w:val="32"/>
        </w:rPr>
        <w:t xml:space="preserve"> в 6.00</w:t>
      </w:r>
      <w:r w:rsidRPr="0074052A">
        <w:rPr>
          <w:rFonts w:ascii="Bookman Old Style" w:hAnsi="Bookman Old Style"/>
          <w:sz w:val="32"/>
          <w:szCs w:val="32"/>
        </w:rPr>
        <w:t xml:space="preserve">. </w:t>
      </w:r>
      <w:r w:rsidR="00935BAD" w:rsidRPr="00935BAD">
        <w:rPr>
          <w:rFonts w:ascii="Bookman Old Style" w:hAnsi="Bookman Old Style"/>
          <w:sz w:val="32"/>
          <w:szCs w:val="32"/>
        </w:rPr>
        <w:t>Перее</w:t>
      </w:r>
      <w:r w:rsidR="00935BAD" w:rsidRPr="0074052A">
        <w:rPr>
          <w:rFonts w:ascii="Bookman Old Style" w:hAnsi="Bookman Old Style"/>
          <w:sz w:val="32"/>
          <w:szCs w:val="32"/>
        </w:rPr>
        <w:t>з</w:t>
      </w:r>
      <w:r w:rsidR="00935BAD" w:rsidRPr="00935BAD">
        <w:rPr>
          <w:rFonts w:ascii="Bookman Old Style" w:hAnsi="Bookman Old Style"/>
          <w:sz w:val="32"/>
          <w:szCs w:val="32"/>
        </w:rPr>
        <w:t>д в </w:t>
      </w:r>
      <w:r w:rsidR="00935BAD" w:rsidRPr="00935BAD">
        <w:rPr>
          <w:rFonts w:ascii="Bookman Old Style" w:hAnsi="Bookman Old Style"/>
          <w:b/>
          <w:bCs/>
          <w:sz w:val="32"/>
          <w:szCs w:val="32"/>
        </w:rPr>
        <w:t>Александров</w:t>
      </w:r>
      <w:r w:rsidR="00935BAD" w:rsidRPr="00935BAD">
        <w:rPr>
          <w:rFonts w:ascii="Bookman Old Style" w:hAnsi="Bookman Old Style"/>
          <w:sz w:val="32"/>
          <w:szCs w:val="32"/>
        </w:rPr>
        <w:t> – столицу грозного Царя, лю</w:t>
      </w:r>
      <w:bookmarkStart w:id="0" w:name="_GoBack"/>
      <w:bookmarkEnd w:id="0"/>
      <w:r w:rsidR="00935BAD" w:rsidRPr="00935BAD">
        <w:rPr>
          <w:rFonts w:ascii="Bookman Old Style" w:hAnsi="Bookman Old Style"/>
          <w:sz w:val="32"/>
          <w:szCs w:val="32"/>
        </w:rPr>
        <w:t>бимую резиденцию Иоанна Грозного, который правил отсюда страной на протяжении 17-ти лет</w:t>
      </w:r>
      <w:r w:rsidR="00935BAD" w:rsidRPr="0074052A">
        <w:rPr>
          <w:rFonts w:ascii="Bookman Old Style" w:hAnsi="Bookman Old Style"/>
          <w:sz w:val="32"/>
          <w:szCs w:val="32"/>
        </w:rPr>
        <w:t>.</w:t>
      </w:r>
      <w:r w:rsidRPr="0074052A">
        <w:rPr>
          <w:rFonts w:ascii="Bookman Old Style" w:hAnsi="Bookman Old Style"/>
          <w:sz w:val="32"/>
          <w:szCs w:val="32"/>
        </w:rPr>
        <w:t xml:space="preserve"> </w:t>
      </w:r>
      <w:r w:rsidR="00F233BE">
        <w:rPr>
          <w:rFonts w:ascii="Bookman Old Style" w:hAnsi="Bookman Old Style"/>
          <w:sz w:val="32"/>
          <w:szCs w:val="32"/>
        </w:rPr>
        <w:t>Масле</w:t>
      </w:r>
      <w:r w:rsidR="00E61783">
        <w:rPr>
          <w:rFonts w:ascii="Bookman Old Style" w:hAnsi="Bookman Old Style"/>
          <w:sz w:val="32"/>
          <w:szCs w:val="32"/>
        </w:rPr>
        <w:t xml:space="preserve">ница </w:t>
      </w:r>
      <w:r w:rsidR="00935BAD" w:rsidRPr="00935BAD">
        <w:rPr>
          <w:rFonts w:ascii="Bookman Old Style" w:hAnsi="Bookman Old Style"/>
          <w:b/>
          <w:bCs/>
          <w:sz w:val="32"/>
          <w:szCs w:val="32"/>
        </w:rPr>
        <w:t>в Александровой слободе.</w:t>
      </w:r>
    </w:p>
    <w:p w14:paraId="6488ABDB" w14:textId="75C71DDA" w:rsidR="00935BAD" w:rsidRPr="00935BAD" w:rsidRDefault="00935BAD" w:rsidP="0074052A">
      <w:pPr>
        <w:spacing w:after="0" w:line="240" w:lineRule="auto"/>
        <w:jc w:val="both"/>
        <w:rPr>
          <w:rFonts w:ascii="Bookman Old Style" w:hAnsi="Bookman Old Style"/>
          <w:sz w:val="32"/>
          <w:szCs w:val="32"/>
        </w:rPr>
      </w:pPr>
      <w:r w:rsidRPr="0074052A">
        <w:rPr>
          <w:rFonts w:ascii="Bookman Old Style" w:hAnsi="Bookman Old Style"/>
          <w:sz w:val="32"/>
          <w:szCs w:val="32"/>
        </w:rPr>
        <w:t>Это -</w:t>
      </w:r>
      <w:r w:rsidRPr="00935BAD">
        <w:rPr>
          <w:rFonts w:ascii="Bookman Old Style" w:hAnsi="Bookman Old Style"/>
          <w:sz w:val="32"/>
          <w:szCs w:val="32"/>
        </w:rPr>
        <w:t xml:space="preserve">Дворцово-храмовый комплекс Александровского Кремля, был заложен в XV веке и является старейшей загородной резиденцией московских царей. </w:t>
      </w:r>
      <w:r w:rsidR="00E61783">
        <w:rPr>
          <w:rFonts w:ascii="Bookman Old Style" w:hAnsi="Bookman Old Style"/>
          <w:sz w:val="32"/>
          <w:szCs w:val="32"/>
        </w:rPr>
        <w:t>Народные гуляния, игры, хороводы, масленичная кадриль, колесо удачи.</w:t>
      </w:r>
    </w:p>
    <w:p w14:paraId="0BC18690" w14:textId="670B33AC" w:rsidR="00935BAD" w:rsidRPr="00935BAD" w:rsidRDefault="00935BAD" w:rsidP="0074052A">
      <w:pPr>
        <w:spacing w:after="0" w:line="240" w:lineRule="auto"/>
        <w:jc w:val="both"/>
        <w:rPr>
          <w:rFonts w:ascii="Bookman Old Style" w:hAnsi="Bookman Old Style"/>
          <w:sz w:val="32"/>
          <w:szCs w:val="32"/>
        </w:rPr>
      </w:pPr>
      <w:r w:rsidRPr="0074052A">
        <w:rPr>
          <w:rFonts w:ascii="Bookman Old Style" w:hAnsi="Bookman Old Style"/>
          <w:sz w:val="32"/>
          <w:szCs w:val="32"/>
        </w:rPr>
        <w:t>Далее п</w:t>
      </w:r>
      <w:r w:rsidRPr="00935BAD">
        <w:rPr>
          <w:rFonts w:ascii="Bookman Old Style" w:hAnsi="Bookman Old Style"/>
          <w:sz w:val="32"/>
          <w:szCs w:val="32"/>
        </w:rPr>
        <w:t>ереезд в Переславль-Залесский.</w:t>
      </w:r>
    </w:p>
    <w:p w14:paraId="1A54091F" w14:textId="41567C10" w:rsidR="00935BAD" w:rsidRPr="0074052A" w:rsidRDefault="00935BAD" w:rsidP="0074052A">
      <w:pPr>
        <w:spacing w:after="0" w:line="240" w:lineRule="auto"/>
        <w:jc w:val="both"/>
        <w:rPr>
          <w:rFonts w:ascii="Bookman Old Style" w:hAnsi="Bookman Old Style"/>
          <w:sz w:val="32"/>
          <w:szCs w:val="32"/>
        </w:rPr>
      </w:pPr>
      <w:r w:rsidRPr="00935BAD">
        <w:rPr>
          <w:rFonts w:ascii="Bookman Old Style" w:hAnsi="Bookman Old Style"/>
          <w:b/>
          <w:bCs/>
          <w:sz w:val="32"/>
          <w:szCs w:val="32"/>
        </w:rPr>
        <w:t>Переславль-Залесский</w:t>
      </w:r>
      <w:r w:rsidRPr="00935BAD">
        <w:rPr>
          <w:rFonts w:ascii="Bookman Old Style" w:hAnsi="Bookman Old Style"/>
          <w:sz w:val="32"/>
          <w:szCs w:val="32"/>
        </w:rPr>
        <w:t xml:space="preserve"> – городок совсем крохотный, патриархальный, уютный, сразу и не поверишь, что некогда он входил в тройку самых крупных и важных городов Руси! </w:t>
      </w:r>
    </w:p>
    <w:p w14:paraId="0722A49B" w14:textId="703BF36A" w:rsidR="00935BAD" w:rsidRPr="0074052A" w:rsidRDefault="00935BAD" w:rsidP="0074052A">
      <w:pPr>
        <w:spacing w:after="0" w:line="240" w:lineRule="auto"/>
        <w:ind w:firstLine="708"/>
        <w:jc w:val="both"/>
        <w:rPr>
          <w:rFonts w:ascii="Bookman Old Style" w:hAnsi="Bookman Old Style"/>
          <w:sz w:val="32"/>
          <w:szCs w:val="32"/>
        </w:rPr>
      </w:pPr>
      <w:r w:rsidRPr="0074052A">
        <w:rPr>
          <w:rFonts w:ascii="Bookman Old Style" w:hAnsi="Bookman Old Style"/>
          <w:b/>
          <w:bCs/>
          <w:sz w:val="32"/>
          <w:szCs w:val="32"/>
        </w:rPr>
        <w:t>Приглашаем вас</w:t>
      </w:r>
      <w:r w:rsidRPr="0074052A">
        <w:rPr>
          <w:rFonts w:ascii="Bookman Old Style" w:hAnsi="Bookman Old Style"/>
          <w:sz w:val="32"/>
          <w:szCs w:val="32"/>
        </w:rPr>
        <w:t xml:space="preserve"> </w:t>
      </w:r>
      <w:r w:rsidRPr="0074052A">
        <w:rPr>
          <w:rFonts w:ascii="Bookman Old Style" w:hAnsi="Bookman Old Style"/>
          <w:b/>
          <w:sz w:val="32"/>
          <w:szCs w:val="32"/>
        </w:rPr>
        <w:t>в царство славного Берендея</w:t>
      </w:r>
      <w:r w:rsidRPr="0074052A">
        <w:rPr>
          <w:rFonts w:ascii="Bookman Old Style" w:hAnsi="Bookman Old Style"/>
          <w:sz w:val="32"/>
          <w:szCs w:val="32"/>
        </w:rPr>
        <w:t>. На Красном крыльце расписного царского Терема ждет-пождет славный Берендей дорогих гостей! Здесь же и берендейки-веселушки встречают песнями величальными, да шутками остроумными.</w:t>
      </w:r>
      <w:r w:rsidR="00E61783">
        <w:rPr>
          <w:rFonts w:ascii="Bookman Old Style" w:hAnsi="Bookman Old Style"/>
          <w:sz w:val="32"/>
          <w:szCs w:val="32"/>
        </w:rPr>
        <w:t xml:space="preserve"> Множество развлечений и забав.</w:t>
      </w:r>
    </w:p>
    <w:p w14:paraId="6DD66656" w14:textId="2F992B2B" w:rsidR="006B5CEE" w:rsidRPr="0074052A" w:rsidRDefault="006B5CEE" w:rsidP="0074052A">
      <w:pPr>
        <w:spacing w:after="0" w:line="240" w:lineRule="auto"/>
        <w:ind w:firstLine="708"/>
        <w:jc w:val="both"/>
        <w:rPr>
          <w:rFonts w:ascii="Bookman Old Style" w:hAnsi="Bookman Old Style"/>
          <w:sz w:val="32"/>
          <w:szCs w:val="32"/>
        </w:rPr>
      </w:pPr>
      <w:r w:rsidRPr="0074052A">
        <w:rPr>
          <w:rFonts w:ascii="Bookman Old Style" w:hAnsi="Bookman Old Style"/>
          <w:b/>
          <w:bCs/>
          <w:sz w:val="32"/>
          <w:szCs w:val="32"/>
        </w:rPr>
        <w:t>Обед. Переезд в Владимир</w:t>
      </w:r>
      <w:r w:rsidRPr="0074052A">
        <w:rPr>
          <w:rFonts w:ascii="Bookman Old Style" w:hAnsi="Bookman Old Style"/>
          <w:sz w:val="32"/>
          <w:szCs w:val="32"/>
        </w:rPr>
        <w:t>.</w:t>
      </w:r>
      <w:r w:rsidR="005342F7" w:rsidRPr="0074052A">
        <w:rPr>
          <w:rFonts w:ascii="Bookman Old Style" w:hAnsi="Bookman Old Style"/>
          <w:sz w:val="32"/>
          <w:szCs w:val="32"/>
        </w:rPr>
        <w:t xml:space="preserve"> Ночь в отеле.</w:t>
      </w:r>
    </w:p>
    <w:p w14:paraId="2219E13F" w14:textId="50178981" w:rsidR="005342F7" w:rsidRPr="00935BAD" w:rsidRDefault="005342F7" w:rsidP="0074052A">
      <w:pPr>
        <w:spacing w:after="0" w:line="240" w:lineRule="auto"/>
        <w:jc w:val="both"/>
        <w:rPr>
          <w:rFonts w:ascii="Bookman Old Style" w:hAnsi="Bookman Old Style"/>
          <w:sz w:val="32"/>
          <w:szCs w:val="32"/>
        </w:rPr>
      </w:pPr>
      <w:r w:rsidRPr="0074052A">
        <w:rPr>
          <w:rFonts w:ascii="Bookman Old Style" w:hAnsi="Bookman Old Style"/>
          <w:b/>
          <w:bCs/>
          <w:sz w:val="32"/>
          <w:szCs w:val="32"/>
          <w:u w:val="single"/>
        </w:rPr>
        <w:t>2 день</w:t>
      </w:r>
      <w:r w:rsidRPr="0074052A">
        <w:rPr>
          <w:rFonts w:ascii="Bookman Old Style" w:hAnsi="Bookman Old Style"/>
          <w:sz w:val="32"/>
          <w:szCs w:val="32"/>
        </w:rPr>
        <w:t>:</w:t>
      </w:r>
      <w:r w:rsidR="0041479A" w:rsidRPr="0074052A">
        <w:rPr>
          <w:rFonts w:ascii="Bookman Old Style" w:hAnsi="Bookman Old Style"/>
          <w:sz w:val="32"/>
          <w:szCs w:val="32"/>
        </w:rPr>
        <w:t xml:space="preserve"> </w:t>
      </w:r>
      <w:r w:rsidR="0041479A" w:rsidRPr="0074052A">
        <w:rPr>
          <w:rFonts w:ascii="Bookman Old Style" w:hAnsi="Bookman Old Style"/>
          <w:b/>
          <w:bCs/>
          <w:sz w:val="32"/>
          <w:szCs w:val="32"/>
        </w:rPr>
        <w:t>Завтрак</w:t>
      </w:r>
      <w:r w:rsidR="0041479A" w:rsidRPr="0074052A">
        <w:rPr>
          <w:rFonts w:ascii="Bookman Old Style" w:hAnsi="Bookman Old Style"/>
          <w:sz w:val="32"/>
          <w:szCs w:val="32"/>
        </w:rPr>
        <w:t xml:space="preserve">, Экскурсионная программа </w:t>
      </w:r>
      <w:r w:rsidR="0041479A" w:rsidRPr="0074052A">
        <w:rPr>
          <w:rFonts w:ascii="Bookman Old Style" w:hAnsi="Bookman Old Style"/>
          <w:b/>
          <w:sz w:val="32"/>
          <w:szCs w:val="32"/>
        </w:rPr>
        <w:t>по Владимиру</w:t>
      </w:r>
      <w:r w:rsidR="0041479A" w:rsidRPr="0074052A">
        <w:rPr>
          <w:rFonts w:ascii="Bookman Old Style" w:hAnsi="Bookman Old Style"/>
          <w:sz w:val="32"/>
          <w:szCs w:val="32"/>
        </w:rPr>
        <w:t xml:space="preserve">: обзорная экскурсия по городу с осмотром Успенского собора, уникального памятника Владимиро-Суздальского зодчества с фресками Андрея Рублева, Дмитриевского собора, великолепного образца древнерусского зодчества и пластики, Золотых ворот, памятника русской фортификации. </w:t>
      </w:r>
      <w:r w:rsidR="0041479A" w:rsidRPr="0074052A">
        <w:rPr>
          <w:rFonts w:ascii="Bookman Old Style" w:hAnsi="Bookman Old Style"/>
          <w:b/>
          <w:bCs/>
          <w:sz w:val="32"/>
          <w:szCs w:val="32"/>
        </w:rPr>
        <w:t>Обед</w:t>
      </w:r>
      <w:r w:rsidR="0041479A" w:rsidRPr="0074052A">
        <w:rPr>
          <w:rFonts w:ascii="Bookman Old Style" w:hAnsi="Bookman Old Style"/>
          <w:sz w:val="32"/>
          <w:szCs w:val="32"/>
        </w:rPr>
        <w:t>, выезд домой.</w:t>
      </w:r>
    </w:p>
    <w:p w14:paraId="3387A0F8" w14:textId="77777777" w:rsidR="0074052A" w:rsidRDefault="0074052A" w:rsidP="00B37746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14:paraId="17D8C0BF" w14:textId="02517E81" w:rsidR="0074052A" w:rsidRPr="0074052A" w:rsidRDefault="0074052A" w:rsidP="00B37746">
      <w:pPr>
        <w:spacing w:after="0" w:line="240" w:lineRule="auto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74052A">
        <w:rPr>
          <w:rFonts w:ascii="Bookman Old Style" w:hAnsi="Bookman Old Style"/>
          <w:b/>
          <w:bCs/>
          <w:sz w:val="28"/>
          <w:szCs w:val="28"/>
        </w:rPr>
        <w:t xml:space="preserve">Стоимость: </w:t>
      </w:r>
      <w:r w:rsidR="00B37746">
        <w:rPr>
          <w:rFonts w:ascii="Bookman Old Style" w:hAnsi="Bookman Old Style"/>
          <w:b/>
          <w:bCs/>
          <w:sz w:val="28"/>
          <w:szCs w:val="28"/>
        </w:rPr>
        <w:t>16</w:t>
      </w:r>
      <w:r w:rsidRPr="0074052A">
        <w:rPr>
          <w:rFonts w:ascii="Bookman Old Style" w:hAnsi="Bookman Old Style"/>
          <w:b/>
          <w:bCs/>
          <w:sz w:val="28"/>
          <w:szCs w:val="28"/>
        </w:rPr>
        <w:t>700/</w:t>
      </w:r>
      <w:r w:rsidR="00B37746">
        <w:rPr>
          <w:rFonts w:ascii="Bookman Old Style" w:hAnsi="Bookman Old Style"/>
          <w:b/>
          <w:bCs/>
          <w:sz w:val="28"/>
          <w:szCs w:val="28"/>
        </w:rPr>
        <w:t>16</w:t>
      </w:r>
      <w:r w:rsidRPr="0074052A">
        <w:rPr>
          <w:rFonts w:ascii="Bookman Old Style" w:hAnsi="Bookman Old Style"/>
          <w:b/>
          <w:bCs/>
          <w:sz w:val="28"/>
          <w:szCs w:val="28"/>
        </w:rPr>
        <w:t>900 рублей</w:t>
      </w:r>
    </w:p>
    <w:p w14:paraId="1F05F98D" w14:textId="516FE699" w:rsidR="0074052A" w:rsidRPr="0041479A" w:rsidRDefault="0074052A" w:rsidP="0074052A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74052A">
        <w:rPr>
          <w:rFonts w:ascii="Bookman Old Style" w:hAnsi="Bookman Old Style"/>
          <w:sz w:val="20"/>
          <w:szCs w:val="20"/>
        </w:rPr>
        <w:t>В стоимость входит: проезд на комфортабельном автобусе, сопровождение, проживание в гостинице, питание по программе, экскурсионная программа.</w:t>
      </w:r>
    </w:p>
    <w:sectPr w:rsidR="0074052A" w:rsidRPr="0041479A" w:rsidSect="00A637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79"/>
    <w:rsid w:val="00075770"/>
    <w:rsid w:val="000940FB"/>
    <w:rsid w:val="00105F87"/>
    <w:rsid w:val="00331743"/>
    <w:rsid w:val="0041479A"/>
    <w:rsid w:val="005342F7"/>
    <w:rsid w:val="00653E79"/>
    <w:rsid w:val="0066144B"/>
    <w:rsid w:val="006B5CEE"/>
    <w:rsid w:val="0074052A"/>
    <w:rsid w:val="007775A8"/>
    <w:rsid w:val="00935BAD"/>
    <w:rsid w:val="00971937"/>
    <w:rsid w:val="00A6374E"/>
    <w:rsid w:val="00B37746"/>
    <w:rsid w:val="00E61783"/>
    <w:rsid w:val="00E74ACF"/>
    <w:rsid w:val="00F2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0666"/>
  <w15:chartTrackingRefBased/>
  <w15:docId w15:val="{58A4C8BC-EEEC-4F55-B384-8C59C6F8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4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5BA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5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0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Виктория</cp:lastModifiedBy>
  <cp:revision>4</cp:revision>
  <cp:lastPrinted>2026-01-26T09:20:00Z</cp:lastPrinted>
  <dcterms:created xsi:type="dcterms:W3CDTF">2026-01-26T09:22:00Z</dcterms:created>
  <dcterms:modified xsi:type="dcterms:W3CDTF">2026-01-26T09:22:00Z</dcterms:modified>
</cp:coreProperties>
</file>