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1D" w:rsidRPr="00AB4A1D" w:rsidRDefault="00AB4A1D" w:rsidP="00AB4A1D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9718AC" wp14:editId="169A5255">
            <wp:simplePos x="0" y="0"/>
            <wp:positionH relativeFrom="column">
              <wp:posOffset>-40640</wp:posOffset>
            </wp:positionH>
            <wp:positionV relativeFrom="paragraph">
              <wp:posOffset>103505</wp:posOffset>
            </wp:positionV>
            <wp:extent cx="1057275" cy="640715"/>
            <wp:effectExtent l="0" t="0" r="9525" b="698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A1D">
        <w:rPr>
          <w:b/>
          <w:sz w:val="28"/>
          <w:szCs w:val="28"/>
        </w:rPr>
        <w:t>Туристическая фирма «Мир путешествий»</w:t>
      </w:r>
    </w:p>
    <w:p w:rsidR="00AB4A1D" w:rsidRDefault="00AB4A1D" w:rsidP="00AB4A1D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r w:rsidRPr="00AB4A1D">
        <w:rPr>
          <w:b/>
          <w:sz w:val="28"/>
          <w:szCs w:val="28"/>
        </w:rPr>
        <w:t xml:space="preserve">  </w:t>
      </w:r>
      <w:proofErr w:type="spellStart"/>
      <w:r w:rsidRPr="00AB4A1D">
        <w:rPr>
          <w:b/>
          <w:sz w:val="28"/>
          <w:szCs w:val="28"/>
        </w:rPr>
        <w:t>г.Тверь</w:t>
      </w:r>
      <w:proofErr w:type="spellEnd"/>
      <w:r w:rsidRPr="00AB4A1D">
        <w:rPr>
          <w:b/>
          <w:sz w:val="28"/>
          <w:szCs w:val="28"/>
        </w:rPr>
        <w:t>, ул. Жигарева, д.7 офис 3   Тел:(4822) 32-32-34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( 37</w:t>
      </w:r>
      <w:proofErr w:type="gramEnd"/>
      <w:r>
        <w:rPr>
          <w:b/>
          <w:sz w:val="28"/>
          <w:szCs w:val="28"/>
        </w:rPr>
        <w:t>)</w:t>
      </w:r>
      <w:r w:rsidRPr="00AB4A1D">
        <w:rPr>
          <w:b/>
          <w:sz w:val="28"/>
          <w:szCs w:val="28"/>
        </w:rPr>
        <w:t xml:space="preserve">, </w:t>
      </w:r>
    </w:p>
    <w:p w:rsidR="00AB4A1D" w:rsidRPr="00AB4A1D" w:rsidRDefault="00AB4A1D" w:rsidP="00AB4A1D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r w:rsidRPr="00AB4A1D">
        <w:rPr>
          <w:b/>
          <w:sz w:val="28"/>
          <w:szCs w:val="28"/>
        </w:rPr>
        <w:t xml:space="preserve">+7-915-709-79-86, </w:t>
      </w:r>
      <w:r>
        <w:rPr>
          <w:b/>
          <w:sz w:val="28"/>
          <w:szCs w:val="28"/>
        </w:rPr>
        <w:t xml:space="preserve">    </w:t>
      </w:r>
      <w:r w:rsidRPr="00AB4A1D">
        <w:rPr>
          <w:b/>
          <w:sz w:val="28"/>
          <w:szCs w:val="28"/>
          <w:lang w:val="en-US"/>
        </w:rPr>
        <w:t>www</w:t>
      </w:r>
      <w:r w:rsidRPr="00AB4A1D">
        <w:rPr>
          <w:b/>
          <w:sz w:val="28"/>
          <w:szCs w:val="28"/>
        </w:rPr>
        <w:t>.</w:t>
      </w:r>
      <w:proofErr w:type="spellStart"/>
      <w:r w:rsidRPr="00AB4A1D">
        <w:rPr>
          <w:b/>
          <w:sz w:val="28"/>
          <w:szCs w:val="28"/>
          <w:lang w:val="en-US"/>
        </w:rPr>
        <w:t>mptver</w:t>
      </w:r>
      <w:proofErr w:type="spellEnd"/>
      <w:r w:rsidRPr="00AB4A1D">
        <w:rPr>
          <w:b/>
          <w:sz w:val="28"/>
          <w:szCs w:val="28"/>
        </w:rPr>
        <w:t>.</w:t>
      </w:r>
      <w:proofErr w:type="spellStart"/>
      <w:r w:rsidRPr="00AB4A1D">
        <w:rPr>
          <w:b/>
          <w:sz w:val="28"/>
          <w:szCs w:val="28"/>
          <w:lang w:val="en-US"/>
        </w:rPr>
        <w:t>ru</w:t>
      </w:r>
      <w:proofErr w:type="spellEnd"/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sz w:val="28"/>
          <w:szCs w:val="28"/>
        </w:rPr>
      </w:pPr>
      <w:r w:rsidRPr="00AB4A1D">
        <w:rPr>
          <w:sz w:val="28"/>
          <w:szCs w:val="28"/>
        </w:rPr>
        <w:t>_________________________________________________________</w:t>
      </w:r>
    </w:p>
    <w:p w:rsidR="00647EF4" w:rsidRDefault="00AB4A1D" w:rsidP="00AE2E8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AB4A1D">
        <w:rPr>
          <w:rFonts w:ascii="Bookman Old Style" w:hAnsi="Bookman Old Style"/>
          <w:b/>
          <w:sz w:val="40"/>
          <w:szCs w:val="40"/>
          <w:u w:val="single"/>
        </w:rPr>
        <w:t>«</w:t>
      </w:r>
      <w:r w:rsidR="00AE2E8F">
        <w:rPr>
          <w:rFonts w:ascii="Bookman Old Style" w:hAnsi="Bookman Old Style"/>
          <w:b/>
          <w:sz w:val="40"/>
          <w:szCs w:val="40"/>
          <w:u w:val="single"/>
        </w:rPr>
        <w:t>Классический С-Петербург</w:t>
      </w:r>
      <w:r w:rsidR="00DC5EEF">
        <w:rPr>
          <w:rFonts w:ascii="Bookman Old Style" w:hAnsi="Bookman Old Style"/>
          <w:b/>
          <w:sz w:val="40"/>
          <w:szCs w:val="40"/>
          <w:u w:val="single"/>
        </w:rPr>
        <w:t>»</w:t>
      </w:r>
      <w:r w:rsidR="00647EF4">
        <w:rPr>
          <w:rFonts w:ascii="Bookman Old Style" w:hAnsi="Bookman Old Style"/>
          <w:b/>
          <w:sz w:val="40"/>
          <w:szCs w:val="40"/>
          <w:u w:val="single"/>
        </w:rPr>
        <w:t xml:space="preserve"> и </w:t>
      </w:r>
    </w:p>
    <w:p w:rsidR="00AB4A1D" w:rsidRPr="00AB4A1D" w:rsidRDefault="00647EF4" w:rsidP="00AE2E8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ночное шоу «Развод Дворцового моста</w:t>
      </w:r>
      <w:r w:rsidR="00AE2E8F">
        <w:rPr>
          <w:rFonts w:ascii="Bookman Old Style" w:hAnsi="Bookman Old Style"/>
          <w:b/>
          <w:sz w:val="40"/>
          <w:szCs w:val="40"/>
          <w:u w:val="single"/>
        </w:rPr>
        <w:t>»</w:t>
      </w:r>
      <w:r w:rsidR="00AB4A1D" w:rsidRPr="00AB4A1D">
        <w:rPr>
          <w:rFonts w:ascii="Bookman Old Style" w:hAnsi="Bookman Old Style"/>
          <w:b/>
          <w:sz w:val="40"/>
          <w:szCs w:val="40"/>
          <w:u w:val="single"/>
        </w:rPr>
        <w:t>.</w:t>
      </w:r>
    </w:p>
    <w:p w:rsidR="00AB4A1D" w:rsidRPr="00943005" w:rsidRDefault="00AB4A1D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2"/>
          <w:szCs w:val="22"/>
        </w:rPr>
      </w:pPr>
      <w:r w:rsidRPr="00AB4A1D">
        <w:rPr>
          <w:rFonts w:ascii="Bookman Old Style" w:hAnsi="Bookman Old Style"/>
          <w:sz w:val="56"/>
          <w:szCs w:val="56"/>
        </w:rPr>
        <w:t xml:space="preserve"> </w:t>
      </w:r>
      <w:proofErr w:type="spellStart"/>
      <w:r w:rsidRPr="00943005">
        <w:rPr>
          <w:rFonts w:ascii="Bookman Old Style" w:hAnsi="Bookman Old Style"/>
          <w:b/>
          <w:sz w:val="22"/>
          <w:szCs w:val="22"/>
        </w:rPr>
        <w:t>г.С</w:t>
      </w:r>
      <w:proofErr w:type="spellEnd"/>
      <w:r w:rsidRPr="00943005">
        <w:rPr>
          <w:rFonts w:ascii="Bookman Old Style" w:hAnsi="Bookman Old Style"/>
          <w:b/>
          <w:sz w:val="22"/>
          <w:szCs w:val="22"/>
        </w:rPr>
        <w:t xml:space="preserve">-Петербург </w:t>
      </w:r>
      <w:proofErr w:type="gramStart"/>
      <w:r w:rsidRPr="00943005">
        <w:rPr>
          <w:rFonts w:ascii="Bookman Old Style" w:hAnsi="Bookman Old Style"/>
          <w:b/>
          <w:sz w:val="22"/>
          <w:szCs w:val="22"/>
        </w:rPr>
        <w:t>( 2</w:t>
      </w:r>
      <w:proofErr w:type="gramEnd"/>
      <w:r w:rsidRPr="00943005">
        <w:rPr>
          <w:rFonts w:ascii="Bookman Old Style" w:hAnsi="Bookman Old Style"/>
          <w:b/>
          <w:sz w:val="22"/>
          <w:szCs w:val="22"/>
        </w:rPr>
        <w:t xml:space="preserve"> дня/</w:t>
      </w:r>
      <w:r w:rsidR="00125A78" w:rsidRPr="00943005">
        <w:rPr>
          <w:rFonts w:ascii="Bookman Old Style" w:hAnsi="Bookman Old Style"/>
          <w:b/>
          <w:sz w:val="22"/>
          <w:szCs w:val="22"/>
        </w:rPr>
        <w:t xml:space="preserve">2 </w:t>
      </w:r>
      <w:r w:rsidRPr="00943005">
        <w:rPr>
          <w:rFonts w:ascii="Bookman Old Style" w:hAnsi="Bookman Old Style"/>
          <w:b/>
          <w:sz w:val="22"/>
          <w:szCs w:val="22"/>
        </w:rPr>
        <w:t>ноч</w:t>
      </w:r>
      <w:r w:rsidR="00125A78" w:rsidRPr="00943005">
        <w:rPr>
          <w:rFonts w:ascii="Bookman Old Style" w:hAnsi="Bookman Old Style"/>
          <w:b/>
          <w:sz w:val="22"/>
          <w:szCs w:val="22"/>
        </w:rPr>
        <w:t>и</w:t>
      </w:r>
      <w:r w:rsidRPr="00943005">
        <w:rPr>
          <w:rFonts w:ascii="Bookman Old Style" w:hAnsi="Bookman Old Style"/>
          <w:b/>
          <w:sz w:val="22"/>
          <w:szCs w:val="22"/>
        </w:rPr>
        <w:t>)</w:t>
      </w:r>
      <w:r w:rsidR="00125A78" w:rsidRPr="00943005">
        <w:rPr>
          <w:rFonts w:ascii="Bookman Old Style" w:hAnsi="Bookman Old Style"/>
          <w:b/>
          <w:sz w:val="22"/>
          <w:szCs w:val="22"/>
        </w:rPr>
        <w:t xml:space="preserve"> Без ночных переездов.</w:t>
      </w:r>
    </w:p>
    <w:p w:rsidR="00AB4A1D" w:rsidRPr="00AE2E8F" w:rsidRDefault="00647EF4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20-22</w:t>
      </w:r>
      <w:r w:rsidR="00DC5EEF">
        <w:rPr>
          <w:rFonts w:ascii="Bookman Old Style" w:hAnsi="Bookman Old Style"/>
          <w:b/>
          <w:sz w:val="36"/>
          <w:szCs w:val="36"/>
          <w:u w:val="single"/>
        </w:rPr>
        <w:t xml:space="preserve"> июня </w:t>
      </w:r>
      <w:r w:rsidR="005C64E5">
        <w:rPr>
          <w:rFonts w:ascii="Bookman Old Style" w:hAnsi="Bookman Old Style"/>
          <w:b/>
          <w:sz w:val="36"/>
          <w:szCs w:val="36"/>
          <w:u w:val="single"/>
        </w:rPr>
        <w:t>2</w:t>
      </w:r>
      <w:r w:rsidR="00AB4A1D" w:rsidRPr="00AE2E8F">
        <w:rPr>
          <w:rFonts w:ascii="Bookman Old Style" w:hAnsi="Bookman Old Style"/>
          <w:b/>
          <w:sz w:val="36"/>
          <w:szCs w:val="36"/>
          <w:u w:val="single"/>
        </w:rPr>
        <w:t>02</w:t>
      </w:r>
      <w:r>
        <w:rPr>
          <w:rFonts w:ascii="Bookman Old Style" w:hAnsi="Bookman Old Style"/>
          <w:b/>
          <w:sz w:val="36"/>
          <w:szCs w:val="36"/>
          <w:u w:val="single"/>
        </w:rPr>
        <w:t>5</w:t>
      </w:r>
      <w:r w:rsidR="00AB4A1D" w:rsidRPr="00AE2E8F">
        <w:rPr>
          <w:rFonts w:ascii="Bookman Old Style" w:hAnsi="Bookman Old Style"/>
          <w:b/>
          <w:sz w:val="36"/>
          <w:szCs w:val="36"/>
          <w:u w:val="single"/>
        </w:rPr>
        <w:t>г.</w:t>
      </w:r>
    </w:p>
    <w:p w:rsidR="00AB4A1D" w:rsidRPr="00943005" w:rsidRDefault="00AE2E8F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2"/>
          <w:szCs w:val="22"/>
        </w:rPr>
      </w:pPr>
      <w:r w:rsidRPr="00943005">
        <w:rPr>
          <w:rFonts w:ascii="Bookman Old Style" w:hAnsi="Bookman Old Style"/>
          <w:b/>
          <w:sz w:val="22"/>
          <w:szCs w:val="22"/>
          <w:u w:val="single"/>
        </w:rPr>
        <w:t xml:space="preserve">1 день: </w:t>
      </w:r>
      <w:r w:rsidR="00AB4A1D" w:rsidRPr="00943005">
        <w:rPr>
          <w:rFonts w:ascii="Bookman Old Style" w:hAnsi="Bookman Old Style"/>
          <w:b/>
          <w:sz w:val="22"/>
          <w:szCs w:val="22"/>
        </w:rPr>
        <w:t xml:space="preserve">отъезд в </w:t>
      </w:r>
      <w:r w:rsidR="005C64E5" w:rsidRPr="00943005">
        <w:rPr>
          <w:rFonts w:ascii="Bookman Old Style" w:hAnsi="Bookman Old Style"/>
          <w:b/>
          <w:sz w:val="22"/>
          <w:szCs w:val="22"/>
        </w:rPr>
        <w:t>1</w:t>
      </w:r>
      <w:r w:rsidR="00647EF4">
        <w:rPr>
          <w:rFonts w:ascii="Bookman Old Style" w:hAnsi="Bookman Old Style"/>
          <w:b/>
          <w:sz w:val="22"/>
          <w:szCs w:val="22"/>
        </w:rPr>
        <w:t>7</w:t>
      </w:r>
      <w:r w:rsidR="00AB4A1D" w:rsidRPr="00943005">
        <w:rPr>
          <w:rFonts w:ascii="Bookman Old Style" w:hAnsi="Bookman Old Style"/>
          <w:b/>
          <w:sz w:val="22"/>
          <w:szCs w:val="22"/>
        </w:rPr>
        <w:t>.00 от ТЦ «</w:t>
      </w:r>
      <w:r w:rsidR="00181DB5" w:rsidRPr="00943005">
        <w:rPr>
          <w:rFonts w:ascii="Bookman Old Style" w:hAnsi="Bookman Old Style"/>
          <w:b/>
          <w:sz w:val="22"/>
          <w:szCs w:val="22"/>
        </w:rPr>
        <w:t>Глобус</w:t>
      </w:r>
      <w:r w:rsidR="00AB4A1D" w:rsidRPr="00943005">
        <w:rPr>
          <w:rFonts w:ascii="Bookman Old Style" w:hAnsi="Bookman Old Style"/>
          <w:b/>
          <w:sz w:val="22"/>
          <w:szCs w:val="22"/>
        </w:rPr>
        <w:t>» (</w:t>
      </w:r>
      <w:proofErr w:type="spellStart"/>
      <w:r w:rsidR="00AB4A1D" w:rsidRPr="00943005">
        <w:rPr>
          <w:rFonts w:ascii="Bookman Old Style" w:hAnsi="Bookman Old Style"/>
          <w:b/>
          <w:sz w:val="22"/>
          <w:szCs w:val="22"/>
        </w:rPr>
        <w:t>г.Тверь</w:t>
      </w:r>
      <w:proofErr w:type="spellEnd"/>
      <w:r w:rsidR="00AB4A1D" w:rsidRPr="00943005">
        <w:rPr>
          <w:rFonts w:ascii="Bookman Old Style" w:hAnsi="Bookman Old Style"/>
          <w:b/>
          <w:sz w:val="22"/>
          <w:szCs w:val="22"/>
        </w:rPr>
        <w:t>).</w:t>
      </w:r>
    </w:p>
    <w:p w:rsidR="005C64E5" w:rsidRDefault="005C64E5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943005">
        <w:rPr>
          <w:rFonts w:ascii="Bookman Old Style" w:hAnsi="Bookman Old Style"/>
          <w:b/>
          <w:sz w:val="22"/>
          <w:szCs w:val="22"/>
          <w:u w:val="single"/>
        </w:rPr>
        <w:t>Заселение в гост</w:t>
      </w:r>
      <w:r w:rsidR="00125A78" w:rsidRPr="00943005">
        <w:rPr>
          <w:rFonts w:ascii="Bookman Old Style" w:hAnsi="Bookman Old Style"/>
          <w:b/>
          <w:sz w:val="22"/>
          <w:szCs w:val="22"/>
          <w:u w:val="single"/>
        </w:rPr>
        <w:t xml:space="preserve">иницу </w:t>
      </w:r>
      <w:r w:rsidR="00647EF4">
        <w:rPr>
          <w:rFonts w:ascii="Bookman Old Style" w:hAnsi="Bookman Old Style"/>
          <w:b/>
          <w:sz w:val="22"/>
          <w:szCs w:val="22"/>
          <w:u w:val="single"/>
        </w:rPr>
        <w:t xml:space="preserve">«АРТ ОТЕЛЬ КАРЕЛИЯ», номера с </w:t>
      </w:r>
      <w:r w:rsidRPr="00943005">
        <w:rPr>
          <w:rFonts w:ascii="Bookman Old Style" w:hAnsi="Bookman Old Style"/>
          <w:b/>
          <w:sz w:val="22"/>
          <w:szCs w:val="22"/>
          <w:u w:val="single"/>
        </w:rPr>
        <w:t>удобствами</w:t>
      </w:r>
      <w:r w:rsidRPr="00DC6F27">
        <w:rPr>
          <w:rFonts w:ascii="Bookman Old Style" w:hAnsi="Bookman Old Style"/>
          <w:b/>
          <w:u w:val="single"/>
        </w:rPr>
        <w:t>.</w:t>
      </w:r>
    </w:p>
    <w:p w:rsidR="00943005" w:rsidRPr="00DC6F27" w:rsidRDefault="00943005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</w:p>
    <w:p w:rsidR="00AB4A1D" w:rsidRPr="00DC6F27" w:rsidRDefault="001301B4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DC6F27">
        <w:rPr>
          <w:rFonts w:ascii="Bookman Old Style" w:hAnsi="Bookman Old Style"/>
          <w:b/>
          <w:sz w:val="28"/>
          <w:szCs w:val="28"/>
          <w:u w:val="single"/>
        </w:rPr>
        <w:t>2</w:t>
      </w:r>
      <w:r w:rsidR="00167F94" w:rsidRPr="00DC6F27">
        <w:rPr>
          <w:rFonts w:ascii="Bookman Old Style" w:hAnsi="Bookman Old Style"/>
          <w:b/>
          <w:sz w:val="28"/>
          <w:szCs w:val="28"/>
          <w:u w:val="single"/>
        </w:rPr>
        <w:t xml:space="preserve"> день</w:t>
      </w:r>
      <w:r w:rsidR="00AB4A1D" w:rsidRPr="00DC6F27">
        <w:rPr>
          <w:rFonts w:ascii="Bookman Old Style" w:hAnsi="Bookman Old Style"/>
          <w:b/>
          <w:u w:val="single"/>
        </w:rPr>
        <w:t>:</w:t>
      </w:r>
      <w:r w:rsidR="005C64E5" w:rsidRPr="00DC6F27">
        <w:rPr>
          <w:rFonts w:ascii="Bookman Old Style" w:hAnsi="Bookman Old Style"/>
          <w:b/>
          <w:u w:val="single"/>
        </w:rPr>
        <w:t xml:space="preserve"> завтрак «шведский стол».</w:t>
      </w:r>
    </w:p>
    <w:p w:rsidR="00647EF4" w:rsidRDefault="00647EF4" w:rsidP="00647EF4">
      <w:pPr>
        <w:pStyle w:val="af0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5C64E5">
        <w:rPr>
          <w:rFonts w:ascii="Bookman Old Style" w:hAnsi="Bookman Old Style"/>
          <w:b/>
          <w:sz w:val="28"/>
          <w:szCs w:val="28"/>
          <w:u w:val="single"/>
        </w:rPr>
        <w:t>ОБЗОРНАЯ ЭКСКУРСИЯ</w:t>
      </w:r>
      <w:r w:rsidRPr="005C64E5">
        <w:rPr>
          <w:rFonts w:ascii="Bookman Old Style" w:hAnsi="Bookman Old Style"/>
          <w:b/>
        </w:rPr>
        <w:t>:  «Северная столица – С-Петербург».</w:t>
      </w:r>
      <w:r w:rsidRPr="005C64E5">
        <w:rPr>
          <w:rFonts w:ascii="Bookman Old Style" w:hAnsi="Bookman Old Style"/>
        </w:rPr>
        <w:t xml:space="preserve"> </w:t>
      </w:r>
      <w:r w:rsidRPr="00CC7AD7">
        <w:rPr>
          <w:rFonts w:ascii="Bookman Old Style" w:hAnsi="Bookman Old Style"/>
          <w:sz w:val="22"/>
          <w:szCs w:val="22"/>
        </w:rPr>
        <w:t>Экскурсия познакомит Вас с историей града святого Петра Великого от основания до наших дней, с великолепными архитектурными ансамблями дворцов и соборов, парадного центра…</w:t>
      </w:r>
    </w:p>
    <w:p w:rsidR="00647EF4" w:rsidRPr="00CC7AD7" w:rsidRDefault="00647EF4" w:rsidP="00647EF4">
      <w:pPr>
        <w:pStyle w:val="af0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254044">
        <w:rPr>
          <w:rFonts w:ascii="Bookman Old Style" w:hAnsi="Bookman Old Style"/>
          <w:b/>
          <w:u w:val="single"/>
        </w:rPr>
        <w:t xml:space="preserve">Экскурсия в </w:t>
      </w:r>
      <w:r w:rsidRPr="00254044">
        <w:rPr>
          <w:rFonts w:ascii="Bookman Old Style" w:hAnsi="Bookman Old Style"/>
          <w:b/>
          <w:sz w:val="28"/>
          <w:szCs w:val="28"/>
          <w:u w:val="single"/>
        </w:rPr>
        <w:t>ИСААКИЕВСКИЙ СОБОР</w:t>
      </w:r>
      <w:r>
        <w:rPr>
          <w:rFonts w:ascii="Bookman Old Style" w:hAnsi="Bookman Old Style"/>
          <w:sz w:val="22"/>
          <w:szCs w:val="22"/>
        </w:rPr>
        <w:t xml:space="preserve"> -  </w:t>
      </w:r>
      <w:r w:rsidRPr="008C46F3">
        <w:rPr>
          <w:rFonts w:ascii="Bookman Old Style" w:hAnsi="Bookman Old Style"/>
          <w:sz w:val="22"/>
          <w:szCs w:val="22"/>
        </w:rPr>
        <w:t>самый известный и крупный храм Санкт-Петербурга, выдающийся пример русской религиозной архитектуры. Это одного из самых значительных и красивых купольных зданий во всем мире</w:t>
      </w:r>
      <w:r>
        <w:rPr>
          <w:rFonts w:ascii="Bookman Old Style" w:hAnsi="Bookman Old Style"/>
          <w:sz w:val="22"/>
          <w:szCs w:val="22"/>
        </w:rPr>
        <w:t>.</w:t>
      </w:r>
    </w:p>
    <w:p w:rsidR="00647EF4" w:rsidRDefault="00647EF4" w:rsidP="00647EF4">
      <w:pPr>
        <w:pStyle w:val="af0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5C64E5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5C64E5">
        <w:rPr>
          <w:rFonts w:ascii="Bookman Old Style" w:hAnsi="Bookman Old Style"/>
          <w:b/>
        </w:rPr>
        <w:t xml:space="preserve"> по рекам и каналам на речном трамвайчике</w:t>
      </w:r>
      <w:r w:rsidRPr="005C64E5">
        <w:rPr>
          <w:rFonts w:ascii="Bookman Old Style" w:hAnsi="Bookman Old Style"/>
        </w:rPr>
        <w:t xml:space="preserve">. </w:t>
      </w:r>
      <w:r w:rsidRPr="00CC7AD7">
        <w:rPr>
          <w:rFonts w:ascii="Bookman Old Style" w:hAnsi="Bookman Old Style"/>
          <w:sz w:val="22"/>
          <w:szCs w:val="22"/>
        </w:rPr>
        <w:t>Это популярный туристический маршрут, позволяющий  увидеть город на Неве в неожиданно и весьма эффективном ракурсе. Величественные фасады зданий, роскошные дворцовые фронтоны и строгие линии гранитных парапетов</w:t>
      </w:r>
      <w:r>
        <w:rPr>
          <w:rFonts w:ascii="Bookman Old Style" w:hAnsi="Bookman Old Style"/>
          <w:sz w:val="22"/>
          <w:szCs w:val="22"/>
        </w:rPr>
        <w:t>…</w:t>
      </w:r>
      <w:r w:rsidRPr="00647EF4">
        <w:rPr>
          <w:rFonts w:ascii="Bookman Old Style" w:hAnsi="Bookman Old Style"/>
          <w:b/>
          <w:sz w:val="22"/>
          <w:szCs w:val="22"/>
        </w:rPr>
        <w:t xml:space="preserve"> </w:t>
      </w:r>
      <w:r w:rsidRPr="00125A78">
        <w:rPr>
          <w:rFonts w:ascii="Bookman Old Style" w:hAnsi="Bookman Old Style"/>
          <w:b/>
          <w:sz w:val="22"/>
          <w:szCs w:val="22"/>
        </w:rPr>
        <w:t>Обед.</w:t>
      </w:r>
    </w:p>
    <w:p w:rsidR="00647EF4" w:rsidRPr="00125A78" w:rsidRDefault="00647EF4" w:rsidP="00647EF4">
      <w:pPr>
        <w:pStyle w:val="af0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125A78">
        <w:rPr>
          <w:rFonts w:ascii="Bookman Old Style" w:hAnsi="Bookman Old Style"/>
          <w:b/>
          <w:u w:val="single"/>
        </w:rPr>
        <w:t xml:space="preserve">Экскурсия в </w:t>
      </w:r>
      <w:r w:rsidRPr="00125A78">
        <w:rPr>
          <w:rFonts w:ascii="Bookman Old Style" w:hAnsi="Bookman Old Style"/>
          <w:b/>
          <w:sz w:val="28"/>
          <w:szCs w:val="28"/>
          <w:u w:val="single"/>
        </w:rPr>
        <w:t>ПЕТЕРГОФ - СТОЛИЦУ ФОНТАНОВ</w:t>
      </w:r>
      <w:r w:rsidRPr="00125A78">
        <w:rPr>
          <w:rFonts w:ascii="Bookman Old Style" w:hAnsi="Bookman Old Style"/>
        </w:rPr>
        <w:t xml:space="preserve">! </w:t>
      </w:r>
      <w:r w:rsidRPr="00125A78">
        <w:rPr>
          <w:rFonts w:ascii="Bookman Old Style" w:hAnsi="Bookman Old Style"/>
          <w:sz w:val="22"/>
          <w:szCs w:val="22"/>
        </w:rPr>
        <w:t xml:space="preserve">Это великолепная загородная резиденция русских царей, основанная Петром! В 1 705 году на берегу Финского залива. </w:t>
      </w:r>
      <w:r w:rsidRPr="00125A78">
        <w:rPr>
          <w:rFonts w:ascii="Bookman Old Style" w:hAnsi="Bookman Old Style"/>
          <w:b/>
          <w:sz w:val="22"/>
          <w:szCs w:val="22"/>
        </w:rPr>
        <w:t xml:space="preserve">(Внимание! Входные билеты в Петергоф оплачиваются </w:t>
      </w:r>
      <w:proofErr w:type="gramStart"/>
      <w:r w:rsidRPr="00125A78">
        <w:rPr>
          <w:rFonts w:ascii="Bookman Old Style" w:hAnsi="Bookman Old Style"/>
          <w:b/>
          <w:sz w:val="22"/>
          <w:szCs w:val="22"/>
        </w:rPr>
        <w:t>дополнительно</w:t>
      </w:r>
      <w:r w:rsidRPr="00125A78">
        <w:rPr>
          <w:rFonts w:ascii="Bookman Old Style" w:hAnsi="Bookman Old Style"/>
          <w:sz w:val="22"/>
          <w:szCs w:val="22"/>
        </w:rPr>
        <w:t xml:space="preserve"> )</w:t>
      </w:r>
      <w:proofErr w:type="gramEnd"/>
      <w:r w:rsidRPr="00125A78">
        <w:rPr>
          <w:rFonts w:ascii="Bookman Old Style" w:hAnsi="Bookman Old Style"/>
          <w:sz w:val="22"/>
          <w:szCs w:val="22"/>
        </w:rPr>
        <w:t xml:space="preserve">. </w:t>
      </w:r>
    </w:p>
    <w:p w:rsidR="00647EF4" w:rsidRDefault="00647EF4" w:rsidP="00647EF4">
      <w:pPr>
        <w:pStyle w:val="af0"/>
        <w:numPr>
          <w:ilvl w:val="0"/>
          <w:numId w:val="28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647EF4">
        <w:rPr>
          <w:rFonts w:ascii="Bookman Old Style" w:hAnsi="Bookman Old Style"/>
          <w:b/>
          <w:sz w:val="28"/>
          <w:szCs w:val="28"/>
          <w:u w:val="single"/>
        </w:rPr>
        <w:t>Свободное время на Невском пр</w:t>
      </w:r>
      <w:r>
        <w:rPr>
          <w:rFonts w:ascii="Bookman Old Style" w:hAnsi="Bookman Old Style"/>
          <w:b/>
          <w:sz w:val="28"/>
          <w:szCs w:val="28"/>
          <w:u w:val="single"/>
        </w:rPr>
        <w:t>оспекте-</w:t>
      </w:r>
      <w:r w:rsidRPr="00647EF4">
        <w:rPr>
          <w:rFonts w:ascii="Bookman Old Style" w:hAnsi="Bookman Old Style"/>
          <w:b/>
          <w:sz w:val="22"/>
          <w:szCs w:val="22"/>
          <w:u w:val="single"/>
        </w:rPr>
        <w:t xml:space="preserve"> 2 часа.</w:t>
      </w:r>
    </w:p>
    <w:p w:rsidR="00647EF4" w:rsidRPr="005C64E5" w:rsidRDefault="00647EF4" w:rsidP="00647EF4">
      <w:pPr>
        <w:pStyle w:val="af0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647EF4">
        <w:rPr>
          <w:rFonts w:ascii="Bookman Old Style" w:hAnsi="Bookman Old Style"/>
          <w:b/>
          <w:sz w:val="28"/>
          <w:szCs w:val="28"/>
          <w:u w:val="single"/>
        </w:rPr>
        <w:t>23.</w:t>
      </w:r>
      <w:r w:rsidR="00DC5EEF">
        <w:rPr>
          <w:rFonts w:ascii="Bookman Old Style" w:hAnsi="Bookman Old Style"/>
          <w:b/>
          <w:sz w:val="28"/>
          <w:szCs w:val="28"/>
          <w:u w:val="single"/>
        </w:rPr>
        <w:t>5</w:t>
      </w:r>
      <w:r w:rsidRPr="00647EF4">
        <w:rPr>
          <w:rFonts w:ascii="Bookman Old Style" w:hAnsi="Bookman Old Style"/>
          <w:b/>
          <w:sz w:val="28"/>
          <w:szCs w:val="28"/>
          <w:u w:val="single"/>
        </w:rPr>
        <w:t>0-02.</w:t>
      </w:r>
      <w:r w:rsidR="00DC5EEF">
        <w:rPr>
          <w:rFonts w:ascii="Bookman Old Style" w:hAnsi="Bookman Old Style"/>
          <w:b/>
          <w:sz w:val="28"/>
          <w:szCs w:val="28"/>
          <w:u w:val="single"/>
        </w:rPr>
        <w:t>3</w:t>
      </w:r>
      <w:r w:rsidRPr="00647EF4">
        <w:rPr>
          <w:rFonts w:ascii="Bookman Old Style" w:hAnsi="Bookman Old Style"/>
          <w:b/>
          <w:sz w:val="28"/>
          <w:szCs w:val="28"/>
          <w:u w:val="single"/>
        </w:rPr>
        <w:t>0-посещение НОЧНОГО ШОУ «РАЗВОД  ДВОРЦОВОГО МОСТА».</w:t>
      </w:r>
      <w:r w:rsidRPr="005C64E5">
        <w:rPr>
          <w:rFonts w:ascii="Bookman Old Style" w:hAnsi="Bookman Old Style"/>
          <w:sz w:val="22"/>
          <w:szCs w:val="22"/>
        </w:rPr>
        <w:t xml:space="preserve">   Великолепное зрелище, во время которого, взмывают вверх пролеты старинных питерских мостов, оставляет неизгладимое впечатление на присутствующих.</w:t>
      </w:r>
    </w:p>
    <w:p w:rsidR="00A441EE" w:rsidRDefault="00A441EE" w:rsidP="00647EF4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47EF4" w:rsidRDefault="00647EF4" w:rsidP="00647EF4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 w:rsidRPr="005C64E5">
        <w:rPr>
          <w:rFonts w:ascii="Bookman Old Style" w:hAnsi="Bookman Old Style"/>
          <w:b/>
          <w:sz w:val="28"/>
          <w:szCs w:val="28"/>
          <w:u w:val="single"/>
        </w:rPr>
        <w:t>3 день: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5C64E5">
        <w:rPr>
          <w:rFonts w:ascii="Bookman Old Style" w:hAnsi="Bookman Old Style"/>
          <w:b/>
        </w:rPr>
        <w:t>Завтрак «шведский стол».</w:t>
      </w:r>
    </w:p>
    <w:p w:rsidR="00647EF4" w:rsidRPr="00A441EE" w:rsidRDefault="00647EF4" w:rsidP="00647EF4">
      <w:pPr>
        <w:pStyle w:val="af0"/>
        <w:numPr>
          <w:ilvl w:val="0"/>
          <w:numId w:val="30"/>
        </w:numPr>
        <w:rPr>
          <w:rFonts w:ascii="Bookman Old Style" w:hAnsi="Bookman Old Style" w:cs="Tahoma"/>
          <w:b/>
          <w:sz w:val="22"/>
          <w:szCs w:val="22"/>
        </w:rPr>
      </w:pPr>
      <w:r w:rsidRPr="00A441EE">
        <w:rPr>
          <w:rFonts w:ascii="Bookman Old Style" w:eastAsiaTheme="minorEastAsia" w:hAnsi="Bookman Old Style" w:cs="Tahoma"/>
          <w:b/>
          <w:sz w:val="28"/>
          <w:szCs w:val="28"/>
          <w:u w:val="single"/>
          <w:shd w:val="clear" w:color="auto" w:fill="FFFFFF"/>
        </w:rPr>
        <w:t xml:space="preserve">Экскурсия в ЦАРСКОЕ СЕЛО. </w:t>
      </w:r>
      <w:r w:rsidRPr="00A441EE">
        <w:rPr>
          <w:rFonts w:ascii="Bookman Old Style" w:hAnsi="Bookman Old Style" w:cs="Tahoma"/>
          <w:sz w:val="28"/>
          <w:szCs w:val="28"/>
          <w:u w:val="single"/>
        </w:rPr>
        <w:t xml:space="preserve"> </w:t>
      </w:r>
      <w:r w:rsidRPr="00A441EE">
        <w:rPr>
          <w:rFonts w:ascii="Bookman Old Style" w:hAnsi="Bookman Old Style" w:cs="Tahoma"/>
          <w:b/>
          <w:sz w:val="28"/>
          <w:szCs w:val="28"/>
          <w:u w:val="single"/>
        </w:rPr>
        <w:t>Экскурсия в ЕКАТЕРИНИНСКИЙ ДВОРЕЦ  с посещением ЯНТАРНОЙ КОМНАТЫ</w:t>
      </w:r>
      <w:r w:rsidRPr="00A441EE">
        <w:rPr>
          <w:rFonts w:ascii="Bookman Old Style" w:hAnsi="Bookman Old Style" w:cs="Tahoma"/>
          <w:b/>
          <w:sz w:val="28"/>
          <w:szCs w:val="28"/>
        </w:rPr>
        <w:t xml:space="preserve">. </w:t>
      </w:r>
      <w:r w:rsidRPr="00A441EE">
        <w:rPr>
          <w:rFonts w:ascii="Bookman Old Style" w:hAnsi="Bookman Old Style" w:cs="Tahoma"/>
          <w:sz w:val="22"/>
          <w:szCs w:val="22"/>
        </w:rPr>
        <w:t>Это бывший </w:t>
      </w:r>
      <w:hyperlink r:id="rId9" w:tooltip="Император всероссийский" w:history="1">
        <w:r w:rsidRPr="00A441EE">
          <w:rPr>
            <w:rFonts w:ascii="Bookman Old Style" w:hAnsi="Bookman Old Style" w:cs="Tahoma"/>
            <w:sz w:val="22"/>
            <w:szCs w:val="22"/>
          </w:rPr>
          <w:t>императорский</w:t>
        </w:r>
      </w:hyperlink>
      <w:r w:rsidRPr="00A441EE">
        <w:rPr>
          <w:rFonts w:ascii="Bookman Old Style" w:hAnsi="Bookman Old Style" w:cs="Tahoma"/>
          <w:sz w:val="22"/>
          <w:szCs w:val="22"/>
        </w:rPr>
        <w:t> </w:t>
      </w:r>
      <w:hyperlink r:id="rId10" w:tooltip="Дворец" w:history="1">
        <w:r w:rsidRPr="00A441EE">
          <w:rPr>
            <w:rFonts w:ascii="Bookman Old Style" w:hAnsi="Bookman Old Style" w:cs="Tahoma"/>
            <w:sz w:val="22"/>
            <w:szCs w:val="22"/>
          </w:rPr>
          <w:t>дворец</w:t>
        </w:r>
      </w:hyperlink>
      <w:r w:rsidRPr="00A441EE">
        <w:rPr>
          <w:rFonts w:ascii="Bookman Old Style" w:hAnsi="Bookman Old Style" w:cs="Tahoma"/>
          <w:sz w:val="22"/>
          <w:szCs w:val="22"/>
        </w:rPr>
        <w:t>, официальная летняя резиденция трёх российских монархов — </w:t>
      </w:r>
      <w:hyperlink r:id="rId11" w:tooltip="Екатерина I" w:history="1">
        <w:r w:rsidRPr="00A441EE">
          <w:rPr>
            <w:rFonts w:ascii="Bookman Old Style" w:hAnsi="Bookman Old Style" w:cs="Tahoma"/>
            <w:sz w:val="22"/>
            <w:szCs w:val="22"/>
          </w:rPr>
          <w:t>Екатерины I</w:t>
        </w:r>
      </w:hyperlink>
      <w:r w:rsidRPr="00A441EE">
        <w:rPr>
          <w:rFonts w:ascii="Bookman Old Style" w:hAnsi="Bookman Old Style" w:cs="Tahoma"/>
          <w:sz w:val="22"/>
          <w:szCs w:val="22"/>
        </w:rPr>
        <w:t>, </w:t>
      </w:r>
      <w:hyperlink r:id="rId12" w:tooltip="Елизавета Петровна" w:history="1">
        <w:r w:rsidRPr="00A441EE">
          <w:rPr>
            <w:rFonts w:ascii="Bookman Old Style" w:hAnsi="Bookman Old Style" w:cs="Tahoma"/>
            <w:sz w:val="22"/>
            <w:szCs w:val="22"/>
          </w:rPr>
          <w:t>Елизаветы Петровны</w:t>
        </w:r>
      </w:hyperlink>
      <w:r w:rsidRPr="00A441EE">
        <w:rPr>
          <w:rFonts w:ascii="Bookman Old Style" w:hAnsi="Bookman Old Style" w:cs="Tahoma"/>
          <w:sz w:val="22"/>
          <w:szCs w:val="22"/>
        </w:rPr>
        <w:t> и </w:t>
      </w:r>
      <w:hyperlink r:id="rId13" w:tooltip="Екатерина II" w:history="1">
        <w:r w:rsidRPr="00A441EE">
          <w:rPr>
            <w:rFonts w:ascii="Bookman Old Style" w:hAnsi="Bookman Old Style" w:cs="Tahoma"/>
            <w:sz w:val="22"/>
            <w:szCs w:val="22"/>
          </w:rPr>
          <w:t>Екатерины II</w:t>
        </w:r>
      </w:hyperlink>
      <w:r w:rsidRPr="00A441EE">
        <w:rPr>
          <w:rFonts w:ascii="Bookman Old Style" w:hAnsi="Bookman Old Style" w:cs="Tahoma"/>
          <w:sz w:val="22"/>
          <w:szCs w:val="22"/>
        </w:rPr>
        <w:t>. Прогулка по парку.</w:t>
      </w:r>
    </w:p>
    <w:p w:rsidR="00647EF4" w:rsidRPr="00A863A1" w:rsidRDefault="00647EF4" w:rsidP="00647EF4">
      <w:pPr>
        <w:pStyle w:val="af0"/>
        <w:numPr>
          <w:ilvl w:val="0"/>
          <w:numId w:val="30"/>
        </w:numPr>
        <w:tabs>
          <w:tab w:val="left" w:pos="1725"/>
        </w:tabs>
        <w:rPr>
          <w:rFonts w:ascii="Bookman Old Style" w:hAnsi="Bookman Old Style"/>
          <w:b/>
        </w:rPr>
      </w:pPr>
      <w:r w:rsidRPr="00A441EE">
        <w:rPr>
          <w:rFonts w:ascii="Bookman Old Style" w:hAnsi="Bookman Old Style"/>
          <w:b/>
          <w:sz w:val="28"/>
          <w:szCs w:val="28"/>
          <w:u w:val="single"/>
        </w:rPr>
        <w:t>Экскурсия в ЦАРСКОСЕЛЬСКИЙ ЛИЦЕЙ</w:t>
      </w:r>
      <w:r w:rsidRPr="00A441EE">
        <w:rPr>
          <w:rFonts w:ascii="Bookman Old Style" w:hAnsi="Bookman Old Style"/>
          <w:b/>
          <w:u w:val="single"/>
        </w:rPr>
        <w:t xml:space="preserve"> </w:t>
      </w:r>
      <w:r w:rsidRPr="00A441EE">
        <w:rPr>
          <w:rFonts w:ascii="Bookman Old Style" w:hAnsi="Bookman Old Style"/>
          <w:sz w:val="22"/>
          <w:szCs w:val="22"/>
        </w:rPr>
        <w:t>-</w:t>
      </w:r>
      <w:r w:rsidRPr="00A441EE">
        <w:rPr>
          <w:rFonts w:ascii="Bookman Old Style" w:hAnsi="Bookman Old Style"/>
          <w:sz w:val="21"/>
          <w:szCs w:val="21"/>
          <w:shd w:val="clear" w:color="auto" w:fill="FFFFFF"/>
        </w:rPr>
        <w:t> </w:t>
      </w:r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привилегированное высшее учебное заведение для детей дворян в Российской империи, действовавшее в </w:t>
      </w:r>
      <w:hyperlink r:id="rId14" w:tooltip="Царское Село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Царском селе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 с </w:t>
      </w:r>
      <w:hyperlink r:id="rId15" w:tooltip="1811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1811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 по </w:t>
      </w:r>
      <w:hyperlink r:id="rId16" w:tooltip="1843 год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1843 год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. В русской истории известно, в первую очередь, как школа, воспитавшая </w:t>
      </w:r>
      <w:hyperlink r:id="rId17" w:tooltip="Пушкин, Александр Сергеевич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А. С. Пушкина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 и воспетая им</w:t>
      </w:r>
      <w:r w:rsidRPr="00A863A1">
        <w:rPr>
          <w:rFonts w:ascii="Bookman Old Style" w:hAnsi="Bookman Old Style"/>
          <w:sz w:val="20"/>
          <w:szCs w:val="20"/>
          <w:shd w:val="clear" w:color="auto" w:fill="FFFFFF"/>
        </w:rPr>
        <w:t>.</w:t>
      </w:r>
      <w:r w:rsidRPr="00A863A1">
        <w:rPr>
          <w:rFonts w:ascii="Bookman Old Style" w:hAnsi="Bookman Old Style"/>
          <w:sz w:val="20"/>
          <w:szCs w:val="20"/>
        </w:rPr>
        <w:t xml:space="preserve">   </w:t>
      </w:r>
      <w:r w:rsidRPr="00A863A1">
        <w:rPr>
          <w:rFonts w:ascii="Bookman Old Style" w:hAnsi="Bookman Old Style"/>
          <w:b/>
        </w:rPr>
        <w:t>Обед. 15.00-отъезд группы домой.</w:t>
      </w:r>
    </w:p>
    <w:p w:rsidR="00647EF4" w:rsidRPr="005C64E5" w:rsidRDefault="00647EF4" w:rsidP="00647EF4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</w:p>
    <w:p w:rsidR="00AB4A1D" w:rsidRPr="00AB4A1D" w:rsidRDefault="00AB4A1D" w:rsidP="00AB4A1D">
      <w:pPr>
        <w:ind w:left="720"/>
        <w:rPr>
          <w:rFonts w:ascii="Bookman Old Style" w:hAnsi="Bookman Old Style"/>
        </w:rPr>
      </w:pPr>
      <w:r w:rsidRPr="00AB4A1D">
        <w:rPr>
          <w:rFonts w:ascii="Bookman Old Style" w:hAnsi="Bookman Old Style"/>
          <w:b/>
          <w:sz w:val="32"/>
          <w:szCs w:val="32"/>
          <w:u w:val="single"/>
        </w:rPr>
        <w:t>Стоимость тура</w:t>
      </w:r>
      <w:r w:rsidRPr="00AB4A1D">
        <w:rPr>
          <w:rFonts w:ascii="Bookman Old Style" w:hAnsi="Bookman Old Style"/>
          <w:b/>
          <w:sz w:val="32"/>
          <w:szCs w:val="32"/>
        </w:rPr>
        <w:t xml:space="preserve">: </w:t>
      </w:r>
      <w:r w:rsidR="005A56F5">
        <w:rPr>
          <w:rFonts w:ascii="Bookman Old Style" w:hAnsi="Bookman Old Style"/>
          <w:b/>
          <w:sz w:val="36"/>
          <w:szCs w:val="36"/>
        </w:rPr>
        <w:t>1</w:t>
      </w:r>
      <w:r w:rsidR="00A441EE">
        <w:rPr>
          <w:rFonts w:ascii="Bookman Old Style" w:hAnsi="Bookman Old Style"/>
          <w:b/>
          <w:sz w:val="36"/>
          <w:szCs w:val="36"/>
        </w:rPr>
        <w:t>8</w:t>
      </w:r>
      <w:r w:rsidR="005A56F5">
        <w:rPr>
          <w:rFonts w:ascii="Bookman Old Style" w:hAnsi="Bookman Old Style"/>
          <w:b/>
          <w:sz w:val="36"/>
          <w:szCs w:val="36"/>
        </w:rPr>
        <w:t>7</w:t>
      </w:r>
      <w:r w:rsidR="001301B4">
        <w:rPr>
          <w:rFonts w:ascii="Bookman Old Style" w:hAnsi="Bookman Old Style"/>
          <w:b/>
          <w:sz w:val="36"/>
          <w:szCs w:val="36"/>
        </w:rPr>
        <w:t>0</w:t>
      </w:r>
      <w:r w:rsidRPr="00AB4A1D">
        <w:rPr>
          <w:rFonts w:ascii="Bookman Old Style" w:hAnsi="Bookman Old Style"/>
          <w:b/>
          <w:sz w:val="36"/>
          <w:szCs w:val="36"/>
        </w:rPr>
        <w:t xml:space="preserve">0 руб.-дети; </w:t>
      </w:r>
      <w:r w:rsidR="005A56F5">
        <w:rPr>
          <w:rFonts w:ascii="Bookman Old Style" w:hAnsi="Bookman Old Style"/>
          <w:b/>
          <w:sz w:val="36"/>
          <w:szCs w:val="36"/>
        </w:rPr>
        <w:t>1</w:t>
      </w:r>
      <w:r w:rsidR="00A441EE">
        <w:rPr>
          <w:rFonts w:ascii="Bookman Old Style" w:hAnsi="Bookman Old Style"/>
          <w:b/>
          <w:sz w:val="36"/>
          <w:szCs w:val="36"/>
        </w:rPr>
        <w:t>8</w:t>
      </w:r>
      <w:r w:rsidRPr="00AB4A1D">
        <w:rPr>
          <w:rFonts w:ascii="Bookman Old Style" w:hAnsi="Bookman Old Style"/>
          <w:b/>
          <w:sz w:val="36"/>
          <w:szCs w:val="36"/>
        </w:rPr>
        <w:t>900 руб.-</w:t>
      </w:r>
      <w:proofErr w:type="spellStart"/>
      <w:r w:rsidRPr="00AB4A1D">
        <w:rPr>
          <w:rFonts w:ascii="Bookman Old Style" w:hAnsi="Bookman Old Style"/>
          <w:b/>
          <w:sz w:val="36"/>
          <w:szCs w:val="36"/>
        </w:rPr>
        <w:t>взр</w:t>
      </w:r>
      <w:proofErr w:type="spellEnd"/>
      <w:r>
        <w:rPr>
          <w:rFonts w:ascii="Bookman Old Style" w:hAnsi="Bookman Old Style"/>
          <w:b/>
          <w:sz w:val="36"/>
          <w:szCs w:val="36"/>
        </w:rPr>
        <w:t>.</w:t>
      </w:r>
    </w:p>
    <w:p w:rsidR="00AB4A1D" w:rsidRDefault="00AB4A1D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 w:rsidRPr="00AB4A1D">
        <w:rPr>
          <w:rFonts w:ascii="Bookman Old Style" w:hAnsi="Bookman Old Style"/>
          <w:b/>
          <w:u w:val="single"/>
        </w:rPr>
        <w:t>В стоимость включено</w:t>
      </w:r>
      <w:r w:rsidRPr="00AB4A1D">
        <w:rPr>
          <w:rFonts w:ascii="Bookman Old Style" w:hAnsi="Bookman Old Style"/>
        </w:rPr>
        <w:t xml:space="preserve">: </w:t>
      </w:r>
      <w:r w:rsidRPr="00AB4A1D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125A78">
        <w:rPr>
          <w:rFonts w:ascii="Bookman Old Style" w:hAnsi="Bookman Old Style"/>
          <w:sz w:val="20"/>
          <w:szCs w:val="20"/>
        </w:rPr>
        <w:t>2</w:t>
      </w:r>
      <w:r w:rsidRPr="00AB4A1D">
        <w:rPr>
          <w:rFonts w:ascii="Bookman Old Style" w:hAnsi="Bookman Old Style"/>
          <w:sz w:val="20"/>
          <w:szCs w:val="20"/>
        </w:rPr>
        <w:t xml:space="preserve"> ноч</w:t>
      </w:r>
      <w:r w:rsidR="00125A78">
        <w:rPr>
          <w:rFonts w:ascii="Bookman Old Style" w:hAnsi="Bookman Old Style"/>
          <w:sz w:val="20"/>
          <w:szCs w:val="20"/>
        </w:rPr>
        <w:t>и</w:t>
      </w:r>
      <w:r w:rsidRPr="00AB4A1D">
        <w:rPr>
          <w:rFonts w:ascii="Bookman Old Style" w:hAnsi="Bookman Old Style"/>
          <w:sz w:val="20"/>
          <w:szCs w:val="20"/>
        </w:rPr>
        <w:t xml:space="preserve">, </w:t>
      </w:r>
      <w:r w:rsidR="00A441EE">
        <w:rPr>
          <w:rFonts w:ascii="Bookman Old Style" w:hAnsi="Bookman Old Style"/>
          <w:sz w:val="20"/>
          <w:szCs w:val="20"/>
        </w:rPr>
        <w:t xml:space="preserve">                    </w:t>
      </w:r>
      <w:r w:rsidRPr="00AB4A1D">
        <w:rPr>
          <w:rFonts w:ascii="Bookman Old Style" w:hAnsi="Bookman Old Style"/>
          <w:sz w:val="20"/>
          <w:szCs w:val="20"/>
        </w:rPr>
        <w:t xml:space="preserve">питание </w:t>
      </w:r>
      <w:proofErr w:type="spellStart"/>
      <w:r w:rsidR="00A441EE">
        <w:rPr>
          <w:rFonts w:ascii="Bookman Old Style" w:hAnsi="Bookman Old Style"/>
          <w:sz w:val="20"/>
          <w:szCs w:val="20"/>
        </w:rPr>
        <w:t>по-программе</w:t>
      </w:r>
      <w:proofErr w:type="spellEnd"/>
      <w:r w:rsidRPr="00AB4A1D">
        <w:rPr>
          <w:rFonts w:ascii="Bookman Old Style" w:hAnsi="Bookman Old Style"/>
          <w:sz w:val="20"/>
          <w:szCs w:val="20"/>
        </w:rPr>
        <w:t>, экскурсионная программа, входные билеты в музеи.</w:t>
      </w:r>
    </w:p>
    <w:sectPr w:rsidR="00AB4A1D" w:rsidSect="005C64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20" w:right="707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6C" w:rsidRDefault="00DA026C" w:rsidP="0078266D">
      <w:r>
        <w:separator/>
      </w:r>
    </w:p>
  </w:endnote>
  <w:endnote w:type="continuationSeparator" w:id="0">
    <w:p w:rsidR="00DA026C" w:rsidRDefault="00DA026C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6C" w:rsidRDefault="00DA026C" w:rsidP="0078266D">
      <w:r>
        <w:separator/>
      </w:r>
    </w:p>
  </w:footnote>
  <w:footnote w:type="continuationSeparator" w:id="0">
    <w:p w:rsidR="00DA026C" w:rsidRDefault="00DA026C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D164D"/>
    <w:multiLevelType w:val="hybridMultilevel"/>
    <w:tmpl w:val="FDF8C2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40971"/>
    <w:multiLevelType w:val="hybridMultilevel"/>
    <w:tmpl w:val="BF129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EC40AD"/>
    <w:multiLevelType w:val="hybridMultilevel"/>
    <w:tmpl w:val="CEB6C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E5C65"/>
    <w:multiLevelType w:val="hybridMultilevel"/>
    <w:tmpl w:val="AD703880"/>
    <w:lvl w:ilvl="0" w:tplc="0A68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B82862">
      <w:start w:val="2"/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375FC"/>
    <w:multiLevelType w:val="hybridMultilevel"/>
    <w:tmpl w:val="6A54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7" w15:restartNumberingAfterBreak="0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16"/>
  </w:num>
  <w:num w:numId="10">
    <w:abstractNumId w:val="5"/>
  </w:num>
  <w:num w:numId="11">
    <w:abstractNumId w:val="2"/>
  </w:num>
  <w:num w:numId="12">
    <w:abstractNumId w:val="15"/>
  </w:num>
  <w:num w:numId="13">
    <w:abstractNumId w:val="6"/>
  </w:num>
  <w:num w:numId="14">
    <w:abstractNumId w:val="28"/>
  </w:num>
  <w:num w:numId="15">
    <w:abstractNumId w:val="19"/>
  </w:num>
  <w:num w:numId="16">
    <w:abstractNumId w:val="7"/>
  </w:num>
  <w:num w:numId="17">
    <w:abstractNumId w:val="27"/>
  </w:num>
  <w:num w:numId="18">
    <w:abstractNumId w:val="18"/>
  </w:num>
  <w:num w:numId="19">
    <w:abstractNumId w:val="14"/>
  </w:num>
  <w:num w:numId="20">
    <w:abstractNumId w:val="8"/>
  </w:num>
  <w:num w:numId="21">
    <w:abstractNumId w:val="29"/>
  </w:num>
  <w:num w:numId="22">
    <w:abstractNumId w:val="4"/>
  </w:num>
  <w:num w:numId="23">
    <w:abstractNumId w:val="26"/>
  </w:num>
  <w:num w:numId="24">
    <w:abstractNumId w:val="12"/>
  </w:num>
  <w:num w:numId="25">
    <w:abstractNumId w:val="24"/>
  </w:num>
  <w:num w:numId="26">
    <w:abstractNumId w:val="22"/>
  </w:num>
  <w:num w:numId="27">
    <w:abstractNumId w:val="23"/>
  </w:num>
  <w:num w:numId="28">
    <w:abstractNumId w:val="1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45023"/>
    <w:rsid w:val="00066781"/>
    <w:rsid w:val="00073939"/>
    <w:rsid w:val="0008679F"/>
    <w:rsid w:val="000935C2"/>
    <w:rsid w:val="000B0C9B"/>
    <w:rsid w:val="000B1E84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303F"/>
    <w:rsid w:val="00104A96"/>
    <w:rsid w:val="00106EA1"/>
    <w:rsid w:val="00111A27"/>
    <w:rsid w:val="001236E9"/>
    <w:rsid w:val="00123B5D"/>
    <w:rsid w:val="00125A78"/>
    <w:rsid w:val="001301B4"/>
    <w:rsid w:val="00133168"/>
    <w:rsid w:val="00133C6C"/>
    <w:rsid w:val="00136339"/>
    <w:rsid w:val="0014244F"/>
    <w:rsid w:val="00144F72"/>
    <w:rsid w:val="00150523"/>
    <w:rsid w:val="00152458"/>
    <w:rsid w:val="00156F50"/>
    <w:rsid w:val="00163807"/>
    <w:rsid w:val="00164AE1"/>
    <w:rsid w:val="00164B9B"/>
    <w:rsid w:val="00167F94"/>
    <w:rsid w:val="0017177D"/>
    <w:rsid w:val="001722F2"/>
    <w:rsid w:val="00181DB5"/>
    <w:rsid w:val="00184900"/>
    <w:rsid w:val="00191DF0"/>
    <w:rsid w:val="001940A8"/>
    <w:rsid w:val="001940BA"/>
    <w:rsid w:val="00195A94"/>
    <w:rsid w:val="0019662E"/>
    <w:rsid w:val="001A3EC3"/>
    <w:rsid w:val="001A5307"/>
    <w:rsid w:val="001B07C1"/>
    <w:rsid w:val="001C1BE6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3CAF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7A0C"/>
    <w:rsid w:val="002D501B"/>
    <w:rsid w:val="002E2DEF"/>
    <w:rsid w:val="002E3565"/>
    <w:rsid w:val="002F6C8B"/>
    <w:rsid w:val="00301A3D"/>
    <w:rsid w:val="00301DE4"/>
    <w:rsid w:val="0030367D"/>
    <w:rsid w:val="0030774F"/>
    <w:rsid w:val="00307774"/>
    <w:rsid w:val="00322BDD"/>
    <w:rsid w:val="00331C20"/>
    <w:rsid w:val="00332077"/>
    <w:rsid w:val="00334AF4"/>
    <w:rsid w:val="00336B1B"/>
    <w:rsid w:val="00353476"/>
    <w:rsid w:val="003828EE"/>
    <w:rsid w:val="00387C8C"/>
    <w:rsid w:val="00397A1B"/>
    <w:rsid w:val="003A1BF6"/>
    <w:rsid w:val="003B00E4"/>
    <w:rsid w:val="003B4175"/>
    <w:rsid w:val="003B4579"/>
    <w:rsid w:val="003C2BAB"/>
    <w:rsid w:val="003C377B"/>
    <w:rsid w:val="003D3AB3"/>
    <w:rsid w:val="003D3E4D"/>
    <w:rsid w:val="003D4B0C"/>
    <w:rsid w:val="003D6C61"/>
    <w:rsid w:val="003E2968"/>
    <w:rsid w:val="003E742B"/>
    <w:rsid w:val="003F077D"/>
    <w:rsid w:val="003F0C4B"/>
    <w:rsid w:val="003F3938"/>
    <w:rsid w:val="003F63CA"/>
    <w:rsid w:val="003F6DA1"/>
    <w:rsid w:val="00404568"/>
    <w:rsid w:val="00410E14"/>
    <w:rsid w:val="00413DB4"/>
    <w:rsid w:val="004161FC"/>
    <w:rsid w:val="00417AF8"/>
    <w:rsid w:val="004342F0"/>
    <w:rsid w:val="0043615F"/>
    <w:rsid w:val="00442CA2"/>
    <w:rsid w:val="00442F73"/>
    <w:rsid w:val="00443D69"/>
    <w:rsid w:val="00445D81"/>
    <w:rsid w:val="004476E3"/>
    <w:rsid w:val="00453B89"/>
    <w:rsid w:val="004621CE"/>
    <w:rsid w:val="00467F14"/>
    <w:rsid w:val="0047137A"/>
    <w:rsid w:val="00471F88"/>
    <w:rsid w:val="0049417F"/>
    <w:rsid w:val="004975A1"/>
    <w:rsid w:val="004A2A82"/>
    <w:rsid w:val="004A3287"/>
    <w:rsid w:val="004A3CB1"/>
    <w:rsid w:val="004A6C1F"/>
    <w:rsid w:val="004A7D5B"/>
    <w:rsid w:val="004B7F3D"/>
    <w:rsid w:val="004C5CB7"/>
    <w:rsid w:val="004D5765"/>
    <w:rsid w:val="004D661F"/>
    <w:rsid w:val="004E1BEE"/>
    <w:rsid w:val="004E794C"/>
    <w:rsid w:val="004F7956"/>
    <w:rsid w:val="00513707"/>
    <w:rsid w:val="005145B6"/>
    <w:rsid w:val="00517888"/>
    <w:rsid w:val="0053222C"/>
    <w:rsid w:val="005367B4"/>
    <w:rsid w:val="005377D1"/>
    <w:rsid w:val="00554299"/>
    <w:rsid w:val="005653B5"/>
    <w:rsid w:val="00570052"/>
    <w:rsid w:val="0057324B"/>
    <w:rsid w:val="00576180"/>
    <w:rsid w:val="005774CA"/>
    <w:rsid w:val="00583EC3"/>
    <w:rsid w:val="0058642A"/>
    <w:rsid w:val="00586811"/>
    <w:rsid w:val="00594746"/>
    <w:rsid w:val="00594CD5"/>
    <w:rsid w:val="005A56F5"/>
    <w:rsid w:val="005B06A1"/>
    <w:rsid w:val="005B723E"/>
    <w:rsid w:val="005B7433"/>
    <w:rsid w:val="005C4C61"/>
    <w:rsid w:val="005C5A5C"/>
    <w:rsid w:val="005C64E5"/>
    <w:rsid w:val="005D0FF9"/>
    <w:rsid w:val="005D4A79"/>
    <w:rsid w:val="005E5C9E"/>
    <w:rsid w:val="005E73E8"/>
    <w:rsid w:val="005F54D8"/>
    <w:rsid w:val="005F5548"/>
    <w:rsid w:val="00606B12"/>
    <w:rsid w:val="00621D54"/>
    <w:rsid w:val="006242FE"/>
    <w:rsid w:val="00624EA2"/>
    <w:rsid w:val="00626D41"/>
    <w:rsid w:val="00632A5B"/>
    <w:rsid w:val="00632F7B"/>
    <w:rsid w:val="006335E7"/>
    <w:rsid w:val="006369BE"/>
    <w:rsid w:val="006372D1"/>
    <w:rsid w:val="00647EF4"/>
    <w:rsid w:val="0066390E"/>
    <w:rsid w:val="006657F3"/>
    <w:rsid w:val="00666658"/>
    <w:rsid w:val="006709CC"/>
    <w:rsid w:val="00677D44"/>
    <w:rsid w:val="00680876"/>
    <w:rsid w:val="00685177"/>
    <w:rsid w:val="0069263A"/>
    <w:rsid w:val="006A11EE"/>
    <w:rsid w:val="006A1676"/>
    <w:rsid w:val="006A3E60"/>
    <w:rsid w:val="006B385B"/>
    <w:rsid w:val="006B5BF3"/>
    <w:rsid w:val="006C744F"/>
    <w:rsid w:val="006D4E28"/>
    <w:rsid w:val="006E1CA0"/>
    <w:rsid w:val="006E2651"/>
    <w:rsid w:val="006E4560"/>
    <w:rsid w:val="006E63A7"/>
    <w:rsid w:val="006E6CAE"/>
    <w:rsid w:val="006F2360"/>
    <w:rsid w:val="006F2EA2"/>
    <w:rsid w:val="006F401F"/>
    <w:rsid w:val="006F7E5C"/>
    <w:rsid w:val="00704AF8"/>
    <w:rsid w:val="00706CFD"/>
    <w:rsid w:val="00711B78"/>
    <w:rsid w:val="00717339"/>
    <w:rsid w:val="007234FA"/>
    <w:rsid w:val="0073084D"/>
    <w:rsid w:val="00736601"/>
    <w:rsid w:val="00754620"/>
    <w:rsid w:val="0075611C"/>
    <w:rsid w:val="0076288E"/>
    <w:rsid w:val="00764397"/>
    <w:rsid w:val="00766091"/>
    <w:rsid w:val="007672C9"/>
    <w:rsid w:val="0077098C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E0B87"/>
    <w:rsid w:val="007E3DE6"/>
    <w:rsid w:val="007E609B"/>
    <w:rsid w:val="007F05F7"/>
    <w:rsid w:val="007F6FAA"/>
    <w:rsid w:val="00803993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23FB"/>
    <w:rsid w:val="008718BA"/>
    <w:rsid w:val="00874C94"/>
    <w:rsid w:val="008937A3"/>
    <w:rsid w:val="00894AD8"/>
    <w:rsid w:val="00894DC5"/>
    <w:rsid w:val="008B60BD"/>
    <w:rsid w:val="008C46F3"/>
    <w:rsid w:val="008C55B9"/>
    <w:rsid w:val="008D1769"/>
    <w:rsid w:val="008D610B"/>
    <w:rsid w:val="008E261A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0DC"/>
    <w:rsid w:val="009165CB"/>
    <w:rsid w:val="00923037"/>
    <w:rsid w:val="009256BF"/>
    <w:rsid w:val="00926A80"/>
    <w:rsid w:val="00927055"/>
    <w:rsid w:val="00931240"/>
    <w:rsid w:val="00933C54"/>
    <w:rsid w:val="00940641"/>
    <w:rsid w:val="00943005"/>
    <w:rsid w:val="0095279B"/>
    <w:rsid w:val="00952FD1"/>
    <w:rsid w:val="009549AE"/>
    <w:rsid w:val="00954E38"/>
    <w:rsid w:val="00974662"/>
    <w:rsid w:val="00976AF5"/>
    <w:rsid w:val="00977D0C"/>
    <w:rsid w:val="00990EE0"/>
    <w:rsid w:val="00991386"/>
    <w:rsid w:val="00993BFF"/>
    <w:rsid w:val="009A20D4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633A"/>
    <w:rsid w:val="00A13BFD"/>
    <w:rsid w:val="00A178E7"/>
    <w:rsid w:val="00A203A9"/>
    <w:rsid w:val="00A23971"/>
    <w:rsid w:val="00A23BFE"/>
    <w:rsid w:val="00A27128"/>
    <w:rsid w:val="00A276D6"/>
    <w:rsid w:val="00A306E1"/>
    <w:rsid w:val="00A31B5D"/>
    <w:rsid w:val="00A355F3"/>
    <w:rsid w:val="00A43089"/>
    <w:rsid w:val="00A441EE"/>
    <w:rsid w:val="00A56294"/>
    <w:rsid w:val="00A57ECD"/>
    <w:rsid w:val="00A63D02"/>
    <w:rsid w:val="00A64B5D"/>
    <w:rsid w:val="00A73957"/>
    <w:rsid w:val="00A77FFE"/>
    <w:rsid w:val="00A81D96"/>
    <w:rsid w:val="00A9005F"/>
    <w:rsid w:val="00A950E7"/>
    <w:rsid w:val="00A96691"/>
    <w:rsid w:val="00A967B3"/>
    <w:rsid w:val="00AA461C"/>
    <w:rsid w:val="00AB4A1D"/>
    <w:rsid w:val="00AB4E36"/>
    <w:rsid w:val="00AC0C4C"/>
    <w:rsid w:val="00AC522A"/>
    <w:rsid w:val="00AD11EE"/>
    <w:rsid w:val="00AD1DBB"/>
    <w:rsid w:val="00AD37FE"/>
    <w:rsid w:val="00AE2844"/>
    <w:rsid w:val="00AE2E8F"/>
    <w:rsid w:val="00AE5E47"/>
    <w:rsid w:val="00AF0C02"/>
    <w:rsid w:val="00B04710"/>
    <w:rsid w:val="00B100DF"/>
    <w:rsid w:val="00B223EA"/>
    <w:rsid w:val="00B228A9"/>
    <w:rsid w:val="00B276B6"/>
    <w:rsid w:val="00B33E3D"/>
    <w:rsid w:val="00B36191"/>
    <w:rsid w:val="00B45397"/>
    <w:rsid w:val="00B677F6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F0683"/>
    <w:rsid w:val="00BF24DF"/>
    <w:rsid w:val="00C113E0"/>
    <w:rsid w:val="00C14079"/>
    <w:rsid w:val="00C27B56"/>
    <w:rsid w:val="00C36BF0"/>
    <w:rsid w:val="00C40BD2"/>
    <w:rsid w:val="00C42171"/>
    <w:rsid w:val="00C468DD"/>
    <w:rsid w:val="00C501D6"/>
    <w:rsid w:val="00C53EC2"/>
    <w:rsid w:val="00C624A6"/>
    <w:rsid w:val="00C70A8A"/>
    <w:rsid w:val="00C7141C"/>
    <w:rsid w:val="00C75FDF"/>
    <w:rsid w:val="00C76163"/>
    <w:rsid w:val="00C80249"/>
    <w:rsid w:val="00C82135"/>
    <w:rsid w:val="00C8548F"/>
    <w:rsid w:val="00C85627"/>
    <w:rsid w:val="00CA4A00"/>
    <w:rsid w:val="00CB6F1C"/>
    <w:rsid w:val="00CC7AD7"/>
    <w:rsid w:val="00CD223E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46C85"/>
    <w:rsid w:val="00D53824"/>
    <w:rsid w:val="00D53909"/>
    <w:rsid w:val="00D80107"/>
    <w:rsid w:val="00D86551"/>
    <w:rsid w:val="00D9356D"/>
    <w:rsid w:val="00D937CF"/>
    <w:rsid w:val="00D965F4"/>
    <w:rsid w:val="00DA026C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C5EEF"/>
    <w:rsid w:val="00DC6F27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47655"/>
    <w:rsid w:val="00E539E9"/>
    <w:rsid w:val="00E53AF7"/>
    <w:rsid w:val="00E542F1"/>
    <w:rsid w:val="00E61D75"/>
    <w:rsid w:val="00E671E2"/>
    <w:rsid w:val="00E74465"/>
    <w:rsid w:val="00E80D4D"/>
    <w:rsid w:val="00E81DE4"/>
    <w:rsid w:val="00E823B5"/>
    <w:rsid w:val="00E827BA"/>
    <w:rsid w:val="00E8513A"/>
    <w:rsid w:val="00E90421"/>
    <w:rsid w:val="00E90B11"/>
    <w:rsid w:val="00E91450"/>
    <w:rsid w:val="00E9717C"/>
    <w:rsid w:val="00EA219C"/>
    <w:rsid w:val="00EB52F4"/>
    <w:rsid w:val="00EB640D"/>
    <w:rsid w:val="00EB79D4"/>
    <w:rsid w:val="00EC05EE"/>
    <w:rsid w:val="00EC0653"/>
    <w:rsid w:val="00EC7999"/>
    <w:rsid w:val="00ED5467"/>
    <w:rsid w:val="00ED6D92"/>
    <w:rsid w:val="00ED6F53"/>
    <w:rsid w:val="00ED79F1"/>
    <w:rsid w:val="00EE214A"/>
    <w:rsid w:val="00EF0BC1"/>
    <w:rsid w:val="00EF2A07"/>
    <w:rsid w:val="00EF302B"/>
    <w:rsid w:val="00EF461F"/>
    <w:rsid w:val="00F1171C"/>
    <w:rsid w:val="00F266F3"/>
    <w:rsid w:val="00F31E12"/>
    <w:rsid w:val="00F358EF"/>
    <w:rsid w:val="00F4296B"/>
    <w:rsid w:val="00F45A23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379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6755D0-46F9-476A-9227-5D8541C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5%D0%BA%D0%B0%D1%82%D0%B5%D1%80%D0%B8%D0%BD%D0%B0_I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5%D0%BB%D0%B8%D0%B7%D0%B0%D0%B2%D0%B5%D1%82%D0%B0_%D0%9F%D0%B5%D1%82%D1%80%D0%BE%D0%B2%D0%BD%D0%B0" TargetMode="External"/><Relationship Id="rId17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843_%D0%B3%D0%BE%D0%B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5%D0%BA%D0%B0%D1%82%D0%B5%D1%80%D0%B8%D0%BD%D0%B0_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81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u.wikipedia.org/wiki/%D0%94%D0%B2%D0%BE%D1%80%D0%B5%D1%8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C%D0%BF%D0%B5%D1%80%D0%B0%D1%82%D0%BE%D1%80_%D0%B2%D1%81%D0%B5%D1%80%D0%BE%D1%81%D1%81%D0%B8%D0%B9%D1%81%D0%BA%D0%B8%D0%B9" TargetMode="External"/><Relationship Id="rId14" Type="http://schemas.openxmlformats.org/officeDocument/2006/relationships/hyperlink" Target="https://ru.wikipedia.org/wiki/%D0%A6%D0%B0%D1%80%D1%81%D0%BA%D0%BE%D0%B5_%D0%A1%D0%B5%D0%BB%D0%B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3559-0BE0-4C82-AAC6-24453A71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3699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2025-03-20T13:25:00Z</cp:lastPrinted>
  <dcterms:created xsi:type="dcterms:W3CDTF">2025-03-24T07:07:00Z</dcterms:created>
  <dcterms:modified xsi:type="dcterms:W3CDTF">2025-03-24T07:07:00Z</dcterms:modified>
</cp:coreProperties>
</file>