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94" w:rsidRPr="009850B7" w:rsidRDefault="00534494" w:rsidP="00534494">
      <w:pPr>
        <w:tabs>
          <w:tab w:val="left" w:pos="3340"/>
        </w:tabs>
        <w:ind w:left="36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DAFD24" wp14:editId="592E2D76">
            <wp:simplePos x="0" y="0"/>
            <wp:positionH relativeFrom="column">
              <wp:posOffset>-31115</wp:posOffset>
            </wp:positionH>
            <wp:positionV relativeFrom="paragraph">
              <wp:posOffset>97790</wp:posOffset>
            </wp:positionV>
            <wp:extent cx="971550" cy="589280"/>
            <wp:effectExtent l="0" t="0" r="0" b="1270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0B7">
        <w:rPr>
          <w:b/>
          <w:sz w:val="28"/>
          <w:szCs w:val="28"/>
        </w:rPr>
        <w:t>Туристическая фирма «Мир путешествий»</w:t>
      </w:r>
    </w:p>
    <w:p w:rsidR="00534494" w:rsidRDefault="00534494" w:rsidP="00534494">
      <w:pPr>
        <w:tabs>
          <w:tab w:val="left" w:pos="3340"/>
        </w:tabs>
        <w:ind w:left="360"/>
        <w:jc w:val="right"/>
        <w:rPr>
          <w:b/>
          <w:sz w:val="28"/>
          <w:szCs w:val="28"/>
        </w:rPr>
      </w:pPr>
      <w:r w:rsidRPr="009850B7">
        <w:rPr>
          <w:b/>
          <w:sz w:val="28"/>
          <w:szCs w:val="28"/>
        </w:rPr>
        <w:t xml:space="preserve">  </w:t>
      </w:r>
      <w:proofErr w:type="spellStart"/>
      <w:r w:rsidRPr="009850B7">
        <w:rPr>
          <w:b/>
          <w:sz w:val="28"/>
          <w:szCs w:val="28"/>
        </w:rPr>
        <w:t>г.Тверь</w:t>
      </w:r>
      <w:proofErr w:type="spellEnd"/>
      <w:r w:rsidRPr="009850B7">
        <w:rPr>
          <w:b/>
          <w:sz w:val="28"/>
          <w:szCs w:val="28"/>
        </w:rPr>
        <w:t>, ул. Жигарева, д.7 офис 3   Тел:(4822) 32-32-34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( 37</w:t>
      </w:r>
      <w:proofErr w:type="gramEnd"/>
      <w:r>
        <w:rPr>
          <w:b/>
          <w:sz w:val="28"/>
          <w:szCs w:val="28"/>
        </w:rPr>
        <w:t>)</w:t>
      </w:r>
      <w:r w:rsidRPr="009850B7">
        <w:rPr>
          <w:b/>
          <w:sz w:val="28"/>
          <w:szCs w:val="28"/>
        </w:rPr>
        <w:t xml:space="preserve">, </w:t>
      </w:r>
    </w:p>
    <w:p w:rsidR="00534494" w:rsidRPr="009850B7" w:rsidRDefault="00534494" w:rsidP="00534494">
      <w:pPr>
        <w:pBdr>
          <w:bottom w:val="single" w:sz="12" w:space="1" w:color="auto"/>
        </w:pBdr>
        <w:tabs>
          <w:tab w:val="left" w:pos="3340"/>
        </w:tabs>
        <w:ind w:left="360"/>
        <w:jc w:val="right"/>
        <w:rPr>
          <w:b/>
          <w:sz w:val="28"/>
          <w:szCs w:val="28"/>
        </w:rPr>
      </w:pPr>
      <w:r w:rsidRPr="009850B7">
        <w:rPr>
          <w:b/>
          <w:sz w:val="28"/>
          <w:szCs w:val="28"/>
        </w:rPr>
        <w:t xml:space="preserve"> +7-915-709-79-86, +7-952-065-10-79/80 </w:t>
      </w:r>
      <w:r>
        <w:rPr>
          <w:b/>
          <w:sz w:val="28"/>
          <w:szCs w:val="28"/>
        </w:rPr>
        <w:t xml:space="preserve">, </w:t>
      </w:r>
      <w:r w:rsidRPr="009850B7">
        <w:rPr>
          <w:b/>
          <w:sz w:val="28"/>
          <w:szCs w:val="28"/>
          <w:lang w:val="en-US"/>
        </w:rPr>
        <w:t>www</w:t>
      </w:r>
      <w:r w:rsidRPr="009850B7">
        <w:rPr>
          <w:b/>
          <w:sz w:val="28"/>
          <w:szCs w:val="28"/>
        </w:rPr>
        <w:t>.</w:t>
      </w:r>
      <w:proofErr w:type="spellStart"/>
      <w:r w:rsidRPr="009850B7">
        <w:rPr>
          <w:b/>
          <w:sz w:val="28"/>
          <w:szCs w:val="28"/>
          <w:lang w:val="en-US"/>
        </w:rPr>
        <w:t>mptver</w:t>
      </w:r>
      <w:proofErr w:type="spellEnd"/>
      <w:r w:rsidRPr="009850B7">
        <w:rPr>
          <w:b/>
          <w:sz w:val="28"/>
          <w:szCs w:val="28"/>
        </w:rPr>
        <w:t>.</w:t>
      </w:r>
      <w:proofErr w:type="spellStart"/>
      <w:r w:rsidRPr="009850B7">
        <w:rPr>
          <w:b/>
          <w:sz w:val="28"/>
          <w:szCs w:val="28"/>
          <w:lang w:val="en-US"/>
        </w:rPr>
        <w:t>ru</w:t>
      </w:r>
      <w:proofErr w:type="spellEnd"/>
    </w:p>
    <w:p w:rsidR="00534494" w:rsidRPr="004934BE" w:rsidRDefault="00534494" w:rsidP="004934BE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8"/>
          <w:szCs w:val="48"/>
          <w:u w:val="single"/>
        </w:rPr>
      </w:pPr>
      <w:r w:rsidRPr="004934BE">
        <w:rPr>
          <w:rFonts w:ascii="Bookman Old Style" w:hAnsi="Bookman Old Style"/>
          <w:b/>
          <w:sz w:val="48"/>
          <w:szCs w:val="48"/>
          <w:u w:val="single"/>
        </w:rPr>
        <w:t>«Святой остров Валаам и</w:t>
      </w:r>
    </w:p>
    <w:p w:rsidR="008A16EC" w:rsidRPr="004934BE" w:rsidRDefault="004934BE" w:rsidP="004934BE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8"/>
          <w:szCs w:val="48"/>
          <w:u w:val="single"/>
        </w:rPr>
      </w:pPr>
      <w:r w:rsidRPr="004934BE">
        <w:rPr>
          <w:rFonts w:ascii="Bookman Old Style" w:hAnsi="Bookman Old Style"/>
          <w:b/>
          <w:sz w:val="48"/>
          <w:szCs w:val="48"/>
          <w:u w:val="single"/>
        </w:rPr>
        <w:t xml:space="preserve">Шедевры </w:t>
      </w:r>
      <w:r w:rsidR="00534494" w:rsidRPr="004934BE">
        <w:rPr>
          <w:rFonts w:ascii="Bookman Old Style" w:hAnsi="Bookman Old Style"/>
          <w:b/>
          <w:sz w:val="48"/>
          <w:szCs w:val="48"/>
          <w:u w:val="single"/>
        </w:rPr>
        <w:t>С</w:t>
      </w:r>
      <w:r w:rsidR="002843E0" w:rsidRPr="004934BE">
        <w:rPr>
          <w:rFonts w:ascii="Bookman Old Style" w:hAnsi="Bookman Old Style"/>
          <w:b/>
          <w:sz w:val="48"/>
          <w:szCs w:val="48"/>
          <w:u w:val="single"/>
        </w:rPr>
        <w:t>-Петер</w:t>
      </w:r>
      <w:r w:rsidR="00534494" w:rsidRPr="004934BE">
        <w:rPr>
          <w:rFonts w:ascii="Bookman Old Style" w:hAnsi="Bookman Old Style"/>
          <w:b/>
          <w:sz w:val="48"/>
          <w:szCs w:val="48"/>
          <w:u w:val="single"/>
        </w:rPr>
        <w:t>бург</w:t>
      </w:r>
      <w:r w:rsidRPr="004934BE">
        <w:rPr>
          <w:rFonts w:ascii="Bookman Old Style" w:hAnsi="Bookman Old Style"/>
          <w:b/>
          <w:sz w:val="48"/>
          <w:szCs w:val="48"/>
          <w:u w:val="single"/>
        </w:rPr>
        <w:t>а</w:t>
      </w:r>
      <w:r w:rsidR="00534494" w:rsidRPr="004934BE">
        <w:rPr>
          <w:rFonts w:ascii="Bookman Old Style" w:hAnsi="Bookman Old Style"/>
          <w:b/>
          <w:sz w:val="48"/>
          <w:szCs w:val="48"/>
          <w:u w:val="single"/>
        </w:rPr>
        <w:t>»</w:t>
      </w:r>
    </w:p>
    <w:p w:rsidR="00534494" w:rsidRDefault="00534494" w:rsidP="00534494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</w:p>
    <w:p w:rsidR="00AB4D91" w:rsidRDefault="00AB4D91" w:rsidP="00AB4D91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Даты: 11-13 июля, 15-17 августа</w:t>
      </w:r>
      <w:r w:rsidRPr="00A522F8">
        <w:rPr>
          <w:rFonts w:ascii="Bookman Old Style" w:hAnsi="Bookman Old Style"/>
          <w:b/>
          <w:sz w:val="36"/>
          <w:szCs w:val="36"/>
          <w:u w:val="single"/>
        </w:rPr>
        <w:t xml:space="preserve"> 202</w:t>
      </w:r>
      <w:r>
        <w:rPr>
          <w:rFonts w:ascii="Bookman Old Style" w:hAnsi="Bookman Old Style"/>
          <w:b/>
          <w:sz w:val="36"/>
          <w:szCs w:val="36"/>
          <w:u w:val="single"/>
        </w:rPr>
        <w:t>5</w:t>
      </w:r>
      <w:r w:rsidRPr="00A522F8">
        <w:rPr>
          <w:rFonts w:ascii="Bookman Old Style" w:hAnsi="Bookman Old Style"/>
          <w:b/>
          <w:sz w:val="36"/>
          <w:szCs w:val="36"/>
          <w:u w:val="single"/>
        </w:rPr>
        <w:t>г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AB4D91" w:rsidRDefault="00AB4D91" w:rsidP="00AB4D91">
      <w:pPr>
        <w:ind w:left="360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u w:val="single"/>
        </w:rPr>
        <w:t>1</w:t>
      </w:r>
      <w:r w:rsidRPr="003D5597">
        <w:rPr>
          <w:rFonts w:ascii="Bookman Old Style" w:hAnsi="Bookman Old Style" w:cs="Tahoma"/>
          <w:b/>
          <w:u w:val="single"/>
        </w:rPr>
        <w:t xml:space="preserve"> </w:t>
      </w:r>
      <w:r>
        <w:rPr>
          <w:rFonts w:ascii="Bookman Old Style" w:hAnsi="Bookman Old Style" w:cs="Tahoma"/>
          <w:b/>
          <w:u w:val="single"/>
        </w:rPr>
        <w:t>день:</w:t>
      </w:r>
      <w:r w:rsidRPr="003D5597">
        <w:rPr>
          <w:rFonts w:ascii="Bookman Old Style" w:hAnsi="Bookman Old Style" w:cs="Tahoma"/>
        </w:rPr>
        <w:t xml:space="preserve"> отъезд в </w:t>
      </w:r>
      <w:r>
        <w:rPr>
          <w:rFonts w:ascii="Bookman Old Style" w:hAnsi="Bookman Old Style" w:cs="Tahoma"/>
        </w:rPr>
        <w:t>07</w:t>
      </w:r>
      <w:r w:rsidRPr="003D5597">
        <w:rPr>
          <w:rFonts w:ascii="Bookman Old Style" w:hAnsi="Bookman Old Style" w:cs="Tahoma"/>
        </w:rPr>
        <w:t xml:space="preserve">.00 от ТЦ «Глобус» </w:t>
      </w:r>
      <w:proofErr w:type="spellStart"/>
      <w:r w:rsidRPr="003D5597">
        <w:rPr>
          <w:rFonts w:ascii="Bookman Old Style" w:hAnsi="Bookman Old Style" w:cs="Tahoma"/>
        </w:rPr>
        <w:t>г.Тверь</w:t>
      </w:r>
      <w:proofErr w:type="spellEnd"/>
      <w:r w:rsidRPr="003D5597">
        <w:rPr>
          <w:rFonts w:ascii="Bookman Old Style" w:hAnsi="Bookman Old Style" w:cs="Tahoma"/>
        </w:rPr>
        <w:t>.</w:t>
      </w:r>
      <w:r>
        <w:rPr>
          <w:rFonts w:ascii="Bookman Old Style" w:hAnsi="Bookman Old Style" w:cs="Tahoma"/>
        </w:rPr>
        <w:t xml:space="preserve"> </w:t>
      </w:r>
      <w:r w:rsidRPr="001D74A5">
        <w:rPr>
          <w:rFonts w:ascii="Bookman Old Style" w:hAnsi="Bookman Old Style" w:cs="Tahoma"/>
          <w:b/>
          <w:sz w:val="22"/>
          <w:szCs w:val="22"/>
          <w:u w:val="single"/>
        </w:rPr>
        <w:t>Без ночных переездов!</w:t>
      </w:r>
    </w:p>
    <w:p w:rsidR="00AB4D91" w:rsidRDefault="00AB4D91" w:rsidP="00534494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</w:p>
    <w:p w:rsidR="00534494" w:rsidRPr="004934BE" w:rsidRDefault="004934BE" w:rsidP="008C0C03">
      <w:pPr>
        <w:tabs>
          <w:tab w:val="left" w:pos="3340"/>
        </w:tabs>
        <w:ind w:left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u w:val="single"/>
        </w:rPr>
        <w:t xml:space="preserve">- </w:t>
      </w:r>
      <w:r w:rsidR="00AB4D91" w:rsidRPr="004934BE">
        <w:rPr>
          <w:rFonts w:ascii="Bookman Old Style" w:hAnsi="Bookman Old Style"/>
          <w:b/>
          <w:u w:val="single"/>
        </w:rPr>
        <w:t>Обед.</w:t>
      </w:r>
      <w:r w:rsidR="00AB4D91" w:rsidRPr="004934BE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>
        <w:rPr>
          <w:rFonts w:ascii="Bookman Old Style" w:hAnsi="Bookman Old Style" w:cs="Tahoma"/>
          <w:b/>
          <w:sz w:val="28"/>
          <w:szCs w:val="28"/>
          <w:u w:val="single"/>
        </w:rPr>
        <w:t xml:space="preserve"> </w:t>
      </w:r>
      <w:r w:rsidR="00AB4D91" w:rsidRPr="004934BE">
        <w:rPr>
          <w:rFonts w:ascii="Bookman Old Style" w:hAnsi="Bookman Old Style" w:cs="Tahoma"/>
          <w:b/>
          <w:sz w:val="28"/>
          <w:szCs w:val="28"/>
          <w:u w:val="single"/>
        </w:rPr>
        <w:t>Экскурсия в РУССКИЙ МУЗЕЙ</w:t>
      </w:r>
      <w:r w:rsidR="00AB4D91" w:rsidRPr="004934BE">
        <w:rPr>
          <w:rFonts w:ascii="Bookman Old Style" w:hAnsi="Bookman Old Style" w:cs="Tahoma"/>
          <w:b/>
          <w:sz w:val="22"/>
          <w:szCs w:val="22"/>
          <w:u w:val="single"/>
        </w:rPr>
        <w:t>.</w:t>
      </w:r>
      <w:r w:rsidR="00AB4D91" w:rsidRPr="004934B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AB4D91" w:rsidRPr="004934BE">
        <w:rPr>
          <w:rStyle w:val="apple-converted-space"/>
          <w:rFonts w:ascii="Bookman Old Style" w:hAnsi="Bookman Old Style" w:cs="Tahoma"/>
          <w:sz w:val="22"/>
          <w:szCs w:val="22"/>
        </w:rPr>
        <w:t xml:space="preserve">Это первый в России государственный музей изобразительного искусства. В настоящее время коллекция Русского музея насчитывает около 40 тыс. экспонатов! Вы увидите картины великих русских художников: Репина, Васнецова, Серова, Левитана, Перова... коллекцию русской иконописи, более 5000 икон. </w:t>
      </w:r>
      <w:r w:rsidR="00534494" w:rsidRPr="004934BE">
        <w:rPr>
          <w:rFonts w:ascii="Bookman Old Style" w:hAnsi="Bookman Old Style"/>
          <w:b/>
          <w:sz w:val="22"/>
          <w:szCs w:val="22"/>
        </w:rPr>
        <w:t xml:space="preserve">Размещение в гостинице </w:t>
      </w:r>
      <w:proofErr w:type="spellStart"/>
      <w:r w:rsidR="00534494" w:rsidRPr="004934BE">
        <w:rPr>
          <w:rFonts w:ascii="Bookman Old Style" w:hAnsi="Bookman Old Style"/>
          <w:b/>
          <w:sz w:val="22"/>
          <w:szCs w:val="22"/>
        </w:rPr>
        <w:t>туркласса</w:t>
      </w:r>
      <w:proofErr w:type="spellEnd"/>
      <w:r w:rsidR="00534494" w:rsidRPr="004934BE">
        <w:rPr>
          <w:rFonts w:ascii="Bookman Old Style" w:hAnsi="Bookman Old Style"/>
          <w:sz w:val="22"/>
          <w:szCs w:val="22"/>
        </w:rPr>
        <w:t>, в номерах с удобствами.</w:t>
      </w:r>
      <w:r w:rsidR="00534494" w:rsidRPr="004934BE">
        <w:rPr>
          <w:rFonts w:ascii="Bookman Old Style" w:hAnsi="Bookman Old Style"/>
          <w:b/>
          <w:sz w:val="22"/>
          <w:szCs w:val="22"/>
        </w:rPr>
        <w:t xml:space="preserve"> </w:t>
      </w:r>
      <w:r w:rsidR="00534494" w:rsidRPr="004934BE">
        <w:rPr>
          <w:rFonts w:ascii="Bookman Old Style" w:hAnsi="Bookman Old Style"/>
          <w:sz w:val="22"/>
          <w:szCs w:val="22"/>
        </w:rPr>
        <w:t>Свободное время.</w:t>
      </w:r>
    </w:p>
    <w:p w:rsidR="00AB4D91" w:rsidRPr="00AB4D91" w:rsidRDefault="00AB4D91" w:rsidP="00AB4D91">
      <w:pPr>
        <w:tabs>
          <w:tab w:val="left" w:pos="426"/>
        </w:tabs>
        <w:ind w:left="360"/>
        <w:jc w:val="both"/>
        <w:rPr>
          <w:rFonts w:ascii="Bookman Old Style" w:hAnsi="Bookman Old Style"/>
          <w:sz w:val="22"/>
          <w:szCs w:val="22"/>
        </w:rPr>
      </w:pPr>
    </w:p>
    <w:p w:rsidR="00AB4D91" w:rsidRPr="00E654EE" w:rsidRDefault="00AB4D91" w:rsidP="00AB4D91">
      <w:pPr>
        <w:ind w:left="720"/>
        <w:rPr>
          <w:rFonts w:ascii="Bookman Old Style" w:hAnsi="Bookman Old Style"/>
        </w:rPr>
      </w:pPr>
      <w:r w:rsidRPr="00E654EE">
        <w:rPr>
          <w:rFonts w:ascii="Bookman Old Style" w:hAnsi="Bookman Old Style" w:cs="Tahoma"/>
        </w:rPr>
        <w:t xml:space="preserve">                                        </w:t>
      </w:r>
      <w:r w:rsidRPr="00E654EE">
        <w:rPr>
          <w:rFonts w:ascii="Bookman Old Style" w:hAnsi="Bookman Old Style"/>
          <w:b/>
          <w:sz w:val="28"/>
          <w:szCs w:val="28"/>
          <w:u w:val="single"/>
        </w:rPr>
        <w:t xml:space="preserve">2 день: </w:t>
      </w:r>
      <w:r w:rsidRPr="00E654EE">
        <w:rPr>
          <w:rFonts w:ascii="Bookman Old Style" w:hAnsi="Bookman Old Style"/>
          <w:b/>
        </w:rPr>
        <w:t>Завтрак</w:t>
      </w:r>
      <w:r>
        <w:rPr>
          <w:rFonts w:ascii="Bookman Old Style" w:hAnsi="Bookman Old Style"/>
          <w:b/>
        </w:rPr>
        <w:t xml:space="preserve"> в гостинице</w:t>
      </w:r>
      <w:r w:rsidRPr="00E654EE">
        <w:rPr>
          <w:rFonts w:ascii="Bookman Old Style" w:hAnsi="Bookman Old Style"/>
        </w:rPr>
        <w:t>.</w:t>
      </w:r>
    </w:p>
    <w:p w:rsidR="00AB4D91" w:rsidRPr="00AB4D91" w:rsidRDefault="00AB4D91" w:rsidP="00AB4D91">
      <w:pPr>
        <w:ind w:left="720"/>
        <w:rPr>
          <w:rFonts w:ascii="Bookman Old Style" w:hAnsi="Bookman Old Style"/>
          <w:b/>
          <w:sz w:val="22"/>
          <w:szCs w:val="22"/>
        </w:rPr>
      </w:pPr>
      <w:r w:rsidRPr="00AB4D91">
        <w:rPr>
          <w:rFonts w:ascii="Bookman Old Style" w:hAnsi="Bookman Old Style"/>
          <w:b/>
          <w:sz w:val="22"/>
          <w:szCs w:val="22"/>
          <w:u w:val="single"/>
        </w:rPr>
        <w:t>Вариант №1</w:t>
      </w:r>
      <w:r w:rsidRPr="00AB4D91">
        <w:rPr>
          <w:rFonts w:ascii="Bookman Old Style" w:hAnsi="Bookman Old Style"/>
          <w:b/>
          <w:sz w:val="22"/>
          <w:szCs w:val="22"/>
        </w:rPr>
        <w:t xml:space="preserve">-Свободный день </w:t>
      </w:r>
      <w:proofErr w:type="gramStart"/>
      <w:r w:rsidRPr="00AB4D91">
        <w:rPr>
          <w:rFonts w:ascii="Bookman Old Style" w:hAnsi="Bookman Old Style"/>
          <w:b/>
          <w:sz w:val="22"/>
          <w:szCs w:val="22"/>
        </w:rPr>
        <w:t>( без</w:t>
      </w:r>
      <w:proofErr w:type="gramEnd"/>
      <w:r w:rsidRPr="00AB4D91">
        <w:rPr>
          <w:rFonts w:ascii="Bookman Old Style" w:hAnsi="Bookman Old Style"/>
          <w:b/>
          <w:sz w:val="22"/>
          <w:szCs w:val="22"/>
        </w:rPr>
        <w:t xml:space="preserve"> экскурсий и обеда, только завтрак).</w:t>
      </w:r>
    </w:p>
    <w:p w:rsidR="00AB4D91" w:rsidRPr="00AB4D91" w:rsidRDefault="00AB4D91" w:rsidP="00AB4D91">
      <w:pPr>
        <w:ind w:left="720"/>
        <w:rPr>
          <w:rFonts w:ascii="Bookman Old Style" w:hAnsi="Bookman Old Style"/>
          <w:b/>
          <w:sz w:val="22"/>
          <w:szCs w:val="22"/>
          <w:u w:val="single"/>
        </w:rPr>
      </w:pPr>
      <w:r w:rsidRPr="00AB4D91">
        <w:rPr>
          <w:rFonts w:ascii="Bookman Old Style" w:hAnsi="Bookman Old Style"/>
          <w:b/>
          <w:sz w:val="22"/>
          <w:szCs w:val="22"/>
          <w:u w:val="single"/>
        </w:rPr>
        <w:t>Вариант №2</w:t>
      </w:r>
      <w:r w:rsidRPr="00AB4D91">
        <w:rPr>
          <w:rFonts w:ascii="Bookman Old Style" w:hAnsi="Bookman Old Style"/>
          <w:b/>
          <w:sz w:val="22"/>
          <w:szCs w:val="22"/>
        </w:rPr>
        <w:t>-</w:t>
      </w:r>
      <w:r w:rsidRPr="00AB4D91">
        <w:rPr>
          <w:rFonts w:ascii="Bookman Old Style" w:hAnsi="Bookman Old Style"/>
          <w:b/>
          <w:sz w:val="22"/>
          <w:szCs w:val="22"/>
          <w:u w:val="single"/>
        </w:rPr>
        <w:t xml:space="preserve">Экскурсионный тур </w:t>
      </w:r>
      <w:r>
        <w:rPr>
          <w:rFonts w:ascii="Bookman Old Style" w:hAnsi="Bookman Old Style"/>
          <w:b/>
          <w:sz w:val="22"/>
          <w:szCs w:val="22"/>
          <w:u w:val="single"/>
        </w:rPr>
        <w:t>на остров Валаам. Состоится по набору группы!</w:t>
      </w:r>
    </w:p>
    <w:p w:rsidR="00D87E29" w:rsidRDefault="00D87E29" w:rsidP="00534494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 xml:space="preserve">Экскурсия на </w:t>
      </w:r>
      <w:proofErr w:type="spellStart"/>
      <w:r>
        <w:rPr>
          <w:rFonts w:ascii="Bookman Old Style" w:hAnsi="Bookman Old Style"/>
          <w:b/>
          <w:sz w:val="32"/>
          <w:szCs w:val="32"/>
          <w:u w:val="single"/>
        </w:rPr>
        <w:t>о.ВАЛААМ</w:t>
      </w:r>
      <w:proofErr w:type="spellEnd"/>
      <w:r>
        <w:rPr>
          <w:rFonts w:ascii="Bookman Old Style" w:hAnsi="Bookman Old Style"/>
          <w:b/>
          <w:sz w:val="32"/>
          <w:szCs w:val="32"/>
          <w:u w:val="single"/>
        </w:rPr>
        <w:t>.</w:t>
      </w:r>
    </w:p>
    <w:p w:rsidR="00D87E29" w:rsidRPr="002843E0" w:rsidRDefault="00D87E29" w:rsidP="002843E0">
      <w:pPr>
        <w:tabs>
          <w:tab w:val="left" w:pos="33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2843E0">
        <w:rPr>
          <w:rFonts w:ascii="Bookman Old Style" w:hAnsi="Bookman Old Style"/>
          <w:sz w:val="22"/>
          <w:szCs w:val="22"/>
        </w:rPr>
        <w:t>0</w:t>
      </w:r>
      <w:r w:rsidR="00AB3193">
        <w:rPr>
          <w:rFonts w:ascii="Bookman Old Style" w:hAnsi="Bookman Old Style"/>
          <w:sz w:val="22"/>
          <w:szCs w:val="22"/>
        </w:rPr>
        <w:t>8</w:t>
      </w:r>
      <w:r w:rsidRPr="002843E0">
        <w:rPr>
          <w:rFonts w:ascii="Bookman Old Style" w:hAnsi="Bookman Old Style"/>
          <w:sz w:val="22"/>
          <w:szCs w:val="22"/>
        </w:rPr>
        <w:t>.00-11.00-Поездка на экскурсионном автобусе от С-Петербурга до Приозерска.</w:t>
      </w:r>
    </w:p>
    <w:p w:rsidR="00D87E29" w:rsidRPr="002843E0" w:rsidRDefault="00D87E29" w:rsidP="002843E0">
      <w:pPr>
        <w:tabs>
          <w:tab w:val="left" w:pos="33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2843E0">
        <w:rPr>
          <w:rFonts w:ascii="Bookman Old Style" w:hAnsi="Bookman Old Style"/>
          <w:sz w:val="22"/>
          <w:szCs w:val="22"/>
        </w:rPr>
        <w:t>11.00-12.30-</w:t>
      </w:r>
      <w:r w:rsidRPr="002843E0">
        <w:rPr>
          <w:rFonts w:ascii="Bookman Old Style" w:hAnsi="Bookman Old Style"/>
          <w:b/>
          <w:sz w:val="22"/>
          <w:szCs w:val="22"/>
        </w:rPr>
        <w:t>На метеоре</w:t>
      </w:r>
      <w:r w:rsidRPr="002843E0">
        <w:rPr>
          <w:rFonts w:ascii="Bookman Old Style" w:hAnsi="Bookman Old Style"/>
          <w:sz w:val="22"/>
          <w:szCs w:val="22"/>
        </w:rPr>
        <w:t xml:space="preserve"> вдоль ладожских шхер до Монастырской бухты Валаама.</w:t>
      </w:r>
    </w:p>
    <w:p w:rsidR="002843E0" w:rsidRPr="002843E0" w:rsidRDefault="00D87E29" w:rsidP="002843E0">
      <w:pPr>
        <w:tabs>
          <w:tab w:val="left" w:pos="33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2843E0">
        <w:rPr>
          <w:rFonts w:ascii="Bookman Old Style" w:hAnsi="Bookman Old Style"/>
          <w:sz w:val="22"/>
          <w:szCs w:val="22"/>
        </w:rPr>
        <w:t>12.30-15.30-Экскурсия</w:t>
      </w:r>
      <w:r w:rsidR="004934BE">
        <w:rPr>
          <w:rFonts w:ascii="Bookman Old Style" w:hAnsi="Bookman Old Style"/>
          <w:sz w:val="22"/>
          <w:szCs w:val="22"/>
        </w:rPr>
        <w:t xml:space="preserve"> </w:t>
      </w:r>
      <w:r w:rsidRPr="002843E0">
        <w:rPr>
          <w:rFonts w:ascii="Bookman Old Style" w:hAnsi="Bookman Old Style"/>
          <w:sz w:val="22"/>
          <w:szCs w:val="22"/>
        </w:rPr>
        <w:t xml:space="preserve">включает: </w:t>
      </w:r>
      <w:r w:rsidRPr="002843E0">
        <w:rPr>
          <w:rFonts w:ascii="Bookman Old Style" w:hAnsi="Bookman Old Style"/>
          <w:b/>
          <w:sz w:val="22"/>
          <w:szCs w:val="22"/>
        </w:rPr>
        <w:t>Знаменская часовня</w:t>
      </w:r>
      <w:r w:rsidRPr="002843E0">
        <w:rPr>
          <w:rFonts w:ascii="Bookman Old Style" w:hAnsi="Bookman Old Style"/>
          <w:sz w:val="22"/>
          <w:szCs w:val="22"/>
        </w:rPr>
        <w:t xml:space="preserve">. Подъем по паломнической лестнице на </w:t>
      </w:r>
      <w:r w:rsidRPr="002843E0">
        <w:rPr>
          <w:rFonts w:ascii="Bookman Old Style" w:hAnsi="Bookman Old Style"/>
          <w:b/>
          <w:sz w:val="22"/>
          <w:szCs w:val="22"/>
        </w:rPr>
        <w:t>гору Фавор</w:t>
      </w:r>
      <w:r w:rsidRPr="002843E0">
        <w:rPr>
          <w:rFonts w:ascii="Bookman Old Style" w:hAnsi="Bookman Old Style"/>
          <w:sz w:val="22"/>
          <w:szCs w:val="22"/>
        </w:rPr>
        <w:t xml:space="preserve">. </w:t>
      </w:r>
      <w:r w:rsidRPr="002843E0">
        <w:rPr>
          <w:rFonts w:ascii="Bookman Old Style" w:hAnsi="Bookman Old Style"/>
          <w:b/>
          <w:sz w:val="22"/>
          <w:szCs w:val="22"/>
        </w:rPr>
        <w:t>Монастырский яблоневый сад. Святые врата, осмотр монастырского каре</w:t>
      </w:r>
      <w:r w:rsidRPr="002843E0">
        <w:rPr>
          <w:rFonts w:ascii="Bookman Old Style" w:hAnsi="Bookman Old Style"/>
          <w:sz w:val="22"/>
          <w:szCs w:val="22"/>
        </w:rPr>
        <w:t xml:space="preserve">. Рассказ о истории острова Валаам и монастырской обители. </w:t>
      </w:r>
      <w:r w:rsidRPr="002843E0">
        <w:rPr>
          <w:rFonts w:ascii="Bookman Old Style" w:hAnsi="Bookman Old Style"/>
          <w:b/>
          <w:sz w:val="22"/>
          <w:szCs w:val="22"/>
        </w:rPr>
        <w:t>Посещение Нижнего и Верхнего</w:t>
      </w:r>
      <w:r w:rsidRPr="002843E0">
        <w:rPr>
          <w:rFonts w:ascii="Bookman Old Style" w:hAnsi="Bookman Old Style"/>
          <w:sz w:val="22"/>
          <w:szCs w:val="22"/>
        </w:rPr>
        <w:t xml:space="preserve"> </w:t>
      </w:r>
      <w:r w:rsidRPr="002843E0">
        <w:rPr>
          <w:rFonts w:ascii="Bookman Old Style" w:hAnsi="Bookman Old Style"/>
          <w:b/>
          <w:sz w:val="22"/>
          <w:szCs w:val="22"/>
        </w:rPr>
        <w:t xml:space="preserve">пределов </w:t>
      </w:r>
      <w:proofErr w:type="spellStart"/>
      <w:r w:rsidRPr="002843E0">
        <w:rPr>
          <w:rFonts w:ascii="Bookman Old Style" w:hAnsi="Bookman Old Style"/>
          <w:b/>
          <w:sz w:val="22"/>
          <w:szCs w:val="22"/>
        </w:rPr>
        <w:t>Спасо</w:t>
      </w:r>
      <w:proofErr w:type="spellEnd"/>
      <w:r w:rsidRPr="002843E0">
        <w:rPr>
          <w:rFonts w:ascii="Bookman Old Style" w:hAnsi="Bookman Old Style"/>
          <w:b/>
          <w:sz w:val="22"/>
          <w:szCs w:val="22"/>
        </w:rPr>
        <w:t>-Преображенского собора</w:t>
      </w:r>
      <w:r w:rsidRPr="002843E0">
        <w:rPr>
          <w:rFonts w:ascii="Bookman Old Style" w:hAnsi="Bookman Old Style"/>
          <w:sz w:val="22"/>
          <w:szCs w:val="22"/>
        </w:rPr>
        <w:t xml:space="preserve">, где находятся </w:t>
      </w:r>
      <w:r w:rsidRPr="002843E0">
        <w:rPr>
          <w:rFonts w:ascii="Bookman Old Style" w:hAnsi="Bookman Old Style"/>
          <w:b/>
          <w:sz w:val="22"/>
          <w:szCs w:val="22"/>
        </w:rPr>
        <w:t>мощи Преподобных Германа</w:t>
      </w:r>
      <w:r w:rsidRPr="002843E0">
        <w:rPr>
          <w:rFonts w:ascii="Bookman Old Style" w:hAnsi="Bookman Old Style"/>
          <w:sz w:val="22"/>
          <w:szCs w:val="22"/>
        </w:rPr>
        <w:t xml:space="preserve"> и </w:t>
      </w:r>
      <w:r w:rsidRPr="002843E0">
        <w:rPr>
          <w:rFonts w:ascii="Bookman Old Style" w:hAnsi="Bookman Old Style"/>
          <w:b/>
          <w:sz w:val="22"/>
          <w:szCs w:val="22"/>
        </w:rPr>
        <w:t>Сергия Валаамских</w:t>
      </w:r>
      <w:r w:rsidRPr="002843E0">
        <w:rPr>
          <w:rFonts w:ascii="Bookman Old Style" w:hAnsi="Bookman Old Style"/>
          <w:sz w:val="22"/>
          <w:szCs w:val="22"/>
        </w:rPr>
        <w:t xml:space="preserve">. Здесь можно увидеть </w:t>
      </w:r>
      <w:r w:rsidRPr="002843E0">
        <w:rPr>
          <w:rFonts w:ascii="Bookman Old Style" w:hAnsi="Bookman Old Style"/>
          <w:b/>
          <w:sz w:val="22"/>
          <w:szCs w:val="22"/>
        </w:rPr>
        <w:t>Валаамскую икону Божьей матери</w:t>
      </w:r>
      <w:r w:rsidRPr="002843E0">
        <w:rPr>
          <w:rFonts w:ascii="Bookman Old Style" w:hAnsi="Bookman Old Style"/>
          <w:sz w:val="22"/>
          <w:szCs w:val="22"/>
        </w:rPr>
        <w:t>, отреставрированные фрески и огромный иконостас. Прогулка к одной из самых древних достопримечательностей Валаама –</w:t>
      </w:r>
      <w:r w:rsidR="0083267A">
        <w:rPr>
          <w:rFonts w:ascii="Bookman Old Style" w:hAnsi="Bookman Old Style"/>
          <w:sz w:val="22"/>
          <w:szCs w:val="22"/>
        </w:rPr>
        <w:t xml:space="preserve"> </w:t>
      </w:r>
      <w:r w:rsidRPr="002843E0">
        <w:rPr>
          <w:rFonts w:ascii="Bookman Old Style" w:hAnsi="Bookman Old Style"/>
          <w:b/>
          <w:sz w:val="22"/>
          <w:szCs w:val="22"/>
        </w:rPr>
        <w:t>Игуменского кладбища</w:t>
      </w:r>
      <w:r w:rsidRPr="002843E0">
        <w:rPr>
          <w:rFonts w:ascii="Bookman Old Style" w:hAnsi="Bookman Old Style"/>
          <w:sz w:val="22"/>
          <w:szCs w:val="22"/>
        </w:rPr>
        <w:t>.</w:t>
      </w:r>
      <w:r w:rsidR="002843E0">
        <w:rPr>
          <w:rFonts w:ascii="Bookman Old Style" w:hAnsi="Bookman Old Style"/>
          <w:sz w:val="22"/>
          <w:szCs w:val="22"/>
        </w:rPr>
        <w:t xml:space="preserve"> </w:t>
      </w:r>
      <w:r w:rsidR="002843E0" w:rsidRPr="002843E0">
        <w:rPr>
          <w:rFonts w:ascii="Bookman Old Style" w:hAnsi="Bookman Old Style"/>
          <w:b/>
          <w:sz w:val="22"/>
          <w:szCs w:val="22"/>
        </w:rPr>
        <w:t>О</w:t>
      </w:r>
      <w:r w:rsidRPr="002843E0">
        <w:rPr>
          <w:rFonts w:ascii="Bookman Old Style" w:hAnsi="Bookman Old Style"/>
          <w:b/>
          <w:sz w:val="22"/>
          <w:szCs w:val="22"/>
        </w:rPr>
        <w:t xml:space="preserve">бед </w:t>
      </w:r>
      <w:r w:rsidRPr="002843E0">
        <w:rPr>
          <w:rFonts w:ascii="Bookman Old Style" w:hAnsi="Bookman Old Style"/>
          <w:sz w:val="22"/>
          <w:szCs w:val="22"/>
        </w:rPr>
        <w:t>в трапезной Центральной усадьбы монастыря.</w:t>
      </w:r>
      <w:r w:rsidR="002843E0">
        <w:rPr>
          <w:rFonts w:ascii="Bookman Old Style" w:hAnsi="Bookman Old Style"/>
          <w:sz w:val="22"/>
          <w:szCs w:val="22"/>
        </w:rPr>
        <w:t xml:space="preserve"> </w:t>
      </w:r>
      <w:r w:rsidR="002843E0" w:rsidRPr="002843E0">
        <w:rPr>
          <w:rFonts w:ascii="Bookman Old Style" w:hAnsi="Bookman Old Style"/>
          <w:sz w:val="22"/>
          <w:szCs w:val="22"/>
        </w:rPr>
        <w:t>Пешеходная экскурсия по малым островам «</w:t>
      </w:r>
      <w:r w:rsidR="002843E0" w:rsidRPr="002843E0">
        <w:rPr>
          <w:rFonts w:ascii="Bookman Old Style" w:hAnsi="Bookman Old Style"/>
          <w:b/>
          <w:sz w:val="22"/>
          <w:szCs w:val="22"/>
        </w:rPr>
        <w:t>Никольский</w:t>
      </w:r>
      <w:r w:rsidR="002843E0" w:rsidRPr="002843E0">
        <w:rPr>
          <w:rFonts w:ascii="Bookman Old Style" w:hAnsi="Bookman Old Style"/>
          <w:sz w:val="22"/>
          <w:szCs w:val="22"/>
        </w:rPr>
        <w:t xml:space="preserve"> </w:t>
      </w:r>
      <w:r w:rsidR="002843E0" w:rsidRPr="002843E0">
        <w:rPr>
          <w:rFonts w:ascii="Bookman Old Style" w:hAnsi="Bookman Old Style"/>
          <w:b/>
          <w:sz w:val="22"/>
          <w:szCs w:val="22"/>
        </w:rPr>
        <w:t xml:space="preserve">скит». </w:t>
      </w:r>
      <w:r w:rsidR="002843E0" w:rsidRPr="002843E0">
        <w:rPr>
          <w:rFonts w:ascii="Bookman Old Style" w:hAnsi="Bookman Old Style"/>
          <w:sz w:val="22"/>
          <w:szCs w:val="22"/>
        </w:rPr>
        <w:t>Это один из красивейших скитов Валаама, который встречает туристов еще на подходе к Монастырской бухте.</w:t>
      </w:r>
      <w:r w:rsidR="004934BE">
        <w:rPr>
          <w:rFonts w:ascii="Bookman Old Style" w:hAnsi="Bookman Old Style"/>
          <w:sz w:val="22"/>
          <w:szCs w:val="22"/>
        </w:rPr>
        <w:t xml:space="preserve"> </w:t>
      </w:r>
      <w:r w:rsidR="002843E0" w:rsidRPr="002843E0">
        <w:rPr>
          <w:rFonts w:ascii="Bookman Old Style" w:hAnsi="Bookman Old Style"/>
          <w:sz w:val="22"/>
          <w:szCs w:val="22"/>
        </w:rPr>
        <w:t xml:space="preserve">18.00-Возвращение метеора </w:t>
      </w:r>
      <w:r w:rsidR="002843E0">
        <w:rPr>
          <w:rFonts w:ascii="Bookman Old Style" w:hAnsi="Bookman Old Style"/>
          <w:sz w:val="22"/>
          <w:szCs w:val="22"/>
        </w:rPr>
        <w:t>в</w:t>
      </w:r>
      <w:r w:rsidR="002843E0" w:rsidRPr="002843E0">
        <w:rPr>
          <w:rFonts w:ascii="Bookman Old Style" w:hAnsi="Bookman Old Style"/>
          <w:sz w:val="22"/>
          <w:szCs w:val="22"/>
        </w:rPr>
        <w:t xml:space="preserve"> Приозерск. 23.00-Возвращение группы в Санк</w:t>
      </w:r>
      <w:r w:rsidR="001F2CE1">
        <w:rPr>
          <w:rFonts w:ascii="Bookman Old Style" w:hAnsi="Bookman Old Style"/>
          <w:sz w:val="22"/>
          <w:szCs w:val="22"/>
        </w:rPr>
        <w:t>т</w:t>
      </w:r>
      <w:r w:rsidR="002843E0" w:rsidRPr="002843E0">
        <w:rPr>
          <w:rFonts w:ascii="Bookman Old Style" w:hAnsi="Bookman Old Style"/>
          <w:sz w:val="22"/>
          <w:szCs w:val="22"/>
        </w:rPr>
        <w:t>-Петербург.</w:t>
      </w:r>
    </w:p>
    <w:p w:rsidR="004B5856" w:rsidRPr="00D87E29" w:rsidRDefault="00AB4D91" w:rsidP="00412018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3</w:t>
      </w:r>
      <w:r w:rsidR="004B5856" w:rsidRPr="004B5856">
        <w:rPr>
          <w:rFonts w:ascii="Bookman Old Style" w:hAnsi="Bookman Old Style"/>
          <w:b/>
          <w:sz w:val="28"/>
          <w:szCs w:val="28"/>
          <w:u w:val="single"/>
        </w:rPr>
        <w:t xml:space="preserve"> день:</w:t>
      </w:r>
      <w:r w:rsidRPr="00AB4D91">
        <w:rPr>
          <w:rFonts w:ascii="Bookman Old Style" w:hAnsi="Bookman Old Style"/>
          <w:b/>
        </w:rPr>
        <w:t xml:space="preserve"> </w:t>
      </w:r>
      <w:r w:rsidRPr="00E654EE">
        <w:rPr>
          <w:rFonts w:ascii="Bookman Old Style" w:hAnsi="Bookman Old Style"/>
          <w:b/>
        </w:rPr>
        <w:t>Завтрак</w:t>
      </w:r>
      <w:r>
        <w:rPr>
          <w:rFonts w:ascii="Bookman Old Style" w:hAnsi="Bookman Old Style"/>
          <w:b/>
        </w:rPr>
        <w:t xml:space="preserve"> в гостинице</w:t>
      </w:r>
    </w:p>
    <w:p w:rsidR="008C0C03" w:rsidRPr="004934BE" w:rsidRDefault="004934BE" w:rsidP="008C0C03">
      <w:pPr>
        <w:tabs>
          <w:tab w:val="left" w:pos="3340"/>
        </w:tabs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 xml:space="preserve">- </w:t>
      </w:r>
      <w:r w:rsidR="008C0C03" w:rsidRPr="004934BE">
        <w:rPr>
          <w:rFonts w:ascii="Bookman Old Style" w:hAnsi="Bookman Old Style"/>
          <w:b/>
          <w:sz w:val="28"/>
          <w:szCs w:val="28"/>
          <w:u w:val="single"/>
        </w:rPr>
        <w:t>ОБЗОРНАЯ ЭКСКУРСИЯ</w:t>
      </w:r>
      <w:r w:rsidR="008C0C03" w:rsidRPr="004934BE">
        <w:rPr>
          <w:rFonts w:ascii="Bookman Old Style" w:hAnsi="Bookman Old Style"/>
          <w:b/>
          <w:u w:val="single"/>
        </w:rPr>
        <w:t>: «Очаровательный С-Петербург».</w:t>
      </w:r>
      <w:r w:rsidR="008C0C03" w:rsidRPr="004934BE">
        <w:rPr>
          <w:rFonts w:ascii="Bookman Old Style" w:hAnsi="Bookman Old Style"/>
        </w:rPr>
        <w:t xml:space="preserve">  </w:t>
      </w:r>
      <w:r w:rsidR="008C0C03" w:rsidRPr="004934BE">
        <w:rPr>
          <w:rFonts w:ascii="Bookman Old Style" w:hAnsi="Bookman Old Style"/>
          <w:sz w:val="22"/>
          <w:szCs w:val="22"/>
        </w:rPr>
        <w:t>Экскурсия познакомит Вас с историей града святого Петра</w:t>
      </w:r>
      <w:r w:rsidR="008C0C03" w:rsidRPr="004934BE">
        <w:rPr>
          <w:rFonts w:ascii="Bookman Old Style" w:hAnsi="Bookman Old Style"/>
          <w:sz w:val="22"/>
          <w:szCs w:val="22"/>
          <w:lang w:val="en-US"/>
        </w:rPr>
        <w:t>I</w:t>
      </w:r>
      <w:r w:rsidR="008C0C03" w:rsidRPr="004934BE">
        <w:rPr>
          <w:rFonts w:ascii="Bookman Old Style" w:hAnsi="Bookman Old Style"/>
          <w:sz w:val="22"/>
          <w:szCs w:val="22"/>
        </w:rPr>
        <w:t xml:space="preserve"> от основания   до наших дней, с великолепными архитектурными ансамблями дворцов и соборов, парадного центра…</w:t>
      </w:r>
      <w:r w:rsidR="008C0C03" w:rsidRPr="004934BE">
        <w:rPr>
          <w:rFonts w:ascii="Bookman Old Style" w:hAnsi="Bookman Old Style"/>
        </w:rPr>
        <w:t xml:space="preserve">  </w:t>
      </w:r>
      <w:r w:rsidR="008C0C03">
        <w:rPr>
          <w:rFonts w:ascii="Bookman Old Style" w:hAnsi="Bookman Old Style"/>
        </w:rPr>
        <w:t xml:space="preserve">-  - </w:t>
      </w:r>
      <w:r w:rsidR="008C0C03" w:rsidRPr="004934BE">
        <w:rPr>
          <w:rFonts w:ascii="Bookman Old Style" w:hAnsi="Bookman Old Style"/>
          <w:b/>
        </w:rPr>
        <w:t>Посещение КАЗАНСКОГО КАФЕДРАЛЬНОГО СОБОРА.</w:t>
      </w:r>
    </w:p>
    <w:p w:rsidR="004934BE" w:rsidRPr="004934BE" w:rsidRDefault="008C0C03" w:rsidP="004934BE">
      <w:pPr>
        <w:spacing w:after="200" w:line="276" w:lineRule="auto"/>
        <w:ind w:left="360" w:right="-142"/>
        <w:rPr>
          <w:rFonts w:ascii="Bookman Old Style" w:eastAsiaTheme="minorEastAsia" w:hAnsi="Bookman Old Style"/>
          <w:b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- </w:t>
      </w:r>
      <w:r w:rsidR="004934BE" w:rsidRPr="004934BE">
        <w:rPr>
          <w:rFonts w:ascii="Bookman Old Style" w:hAnsi="Bookman Old Style"/>
          <w:b/>
          <w:sz w:val="28"/>
          <w:szCs w:val="28"/>
          <w:u w:val="single"/>
        </w:rPr>
        <w:t xml:space="preserve">ТЕПЛОХОДНАЯ ЭКСКУРСИЯ </w:t>
      </w:r>
      <w:r w:rsidR="004934BE" w:rsidRPr="004934BE">
        <w:rPr>
          <w:rFonts w:ascii="Bookman Old Style" w:hAnsi="Bookman Old Style"/>
          <w:b/>
        </w:rPr>
        <w:t xml:space="preserve"> по рекам и каналам.</w:t>
      </w:r>
      <w:r w:rsidR="004934BE" w:rsidRPr="004934BE">
        <w:rPr>
          <w:rFonts w:ascii="Bookman Old Style" w:hAnsi="Bookman Old Style"/>
        </w:rPr>
        <w:t xml:space="preserve"> </w:t>
      </w:r>
      <w:r w:rsidR="004934BE">
        <w:rPr>
          <w:rFonts w:ascii="Bookman Old Style" w:hAnsi="Bookman Old Style"/>
        </w:rPr>
        <w:t xml:space="preserve">                                            - </w:t>
      </w:r>
      <w:r w:rsidR="004934BE" w:rsidRPr="004934BE">
        <w:rPr>
          <w:rFonts w:ascii="Bookman Old Style" w:eastAsiaTheme="minorEastAsia" w:hAnsi="Bookman Old Style"/>
          <w:b/>
          <w:u w:val="single"/>
        </w:rPr>
        <w:t xml:space="preserve">Посещение  государственного </w:t>
      </w:r>
      <w:r w:rsidR="004934BE" w:rsidRPr="004934BE">
        <w:rPr>
          <w:rFonts w:ascii="Bookman Old Style" w:eastAsiaTheme="minorEastAsia" w:hAnsi="Bookman Old Style"/>
          <w:b/>
          <w:sz w:val="28"/>
          <w:szCs w:val="28"/>
          <w:u w:val="single"/>
        </w:rPr>
        <w:t>МУЗЕЯ ЭРМИТАЖ</w:t>
      </w:r>
      <w:r w:rsidR="004934BE" w:rsidRPr="004934BE">
        <w:rPr>
          <w:rFonts w:ascii="Bookman Old Style" w:eastAsiaTheme="minorEastAsia" w:hAnsi="Bookman Old Style"/>
        </w:rPr>
        <w:t xml:space="preserve">. </w:t>
      </w:r>
      <w:proofErr w:type="gramStart"/>
      <w:r w:rsidR="004934BE" w:rsidRPr="004934BE">
        <w:rPr>
          <w:rFonts w:ascii="Bookman Old Style" w:eastAsiaTheme="minorEastAsia" w:hAnsi="Bookman Old Style"/>
          <w:sz w:val="22"/>
          <w:szCs w:val="22"/>
        </w:rPr>
        <w:t>( Осмотр</w:t>
      </w:r>
      <w:proofErr w:type="gramEnd"/>
      <w:r w:rsidR="004934BE" w:rsidRPr="004934BE">
        <w:rPr>
          <w:rFonts w:ascii="Bookman Old Style" w:eastAsiaTheme="minorEastAsia" w:hAnsi="Bookman Old Style"/>
          <w:sz w:val="22"/>
          <w:szCs w:val="22"/>
        </w:rPr>
        <w:t xml:space="preserve">-самостоятельно!) Это один из крупнейших и самых значимых художественных и культурно-исторических музеев России и мира! Бесценные экспонаты Эрмитажа: работы Леонардо да Винчи и Рембрандта, механические часы «Павлин», египетская мумия…более 3,5 млн. экспонатов! </w:t>
      </w:r>
      <w:r w:rsidR="004934BE">
        <w:rPr>
          <w:rFonts w:ascii="Bookman Old Style" w:eastAsiaTheme="minorEastAsia" w:hAnsi="Bookman Old Style"/>
          <w:sz w:val="22"/>
          <w:szCs w:val="22"/>
        </w:rPr>
        <w:t xml:space="preserve">–    - </w:t>
      </w:r>
      <w:r w:rsidR="004934BE" w:rsidRPr="004934BE">
        <w:rPr>
          <w:rFonts w:ascii="Bookman Old Style" w:eastAsiaTheme="minorEastAsia" w:hAnsi="Bookman Old Style"/>
          <w:b/>
          <w:u w:val="single"/>
        </w:rPr>
        <w:t xml:space="preserve">Свободное время на Невском </w:t>
      </w:r>
      <w:proofErr w:type="spellStart"/>
      <w:r w:rsidR="004934BE" w:rsidRPr="004934BE">
        <w:rPr>
          <w:rFonts w:ascii="Bookman Old Style" w:eastAsiaTheme="minorEastAsia" w:hAnsi="Bookman Old Style"/>
          <w:b/>
          <w:u w:val="single"/>
        </w:rPr>
        <w:t>пр</w:t>
      </w:r>
      <w:proofErr w:type="spellEnd"/>
      <w:r w:rsidR="004934BE" w:rsidRPr="004934BE">
        <w:rPr>
          <w:rFonts w:ascii="Bookman Old Style" w:eastAsiaTheme="minorEastAsia" w:hAnsi="Bookman Old Style"/>
          <w:b/>
          <w:u w:val="single"/>
        </w:rPr>
        <w:t>-те 2 часа.</w:t>
      </w:r>
    </w:p>
    <w:p w:rsidR="004934BE" w:rsidRDefault="004934BE" w:rsidP="004934BE">
      <w:pPr>
        <w:spacing w:after="200" w:line="276" w:lineRule="auto"/>
        <w:ind w:left="360" w:right="-142"/>
        <w:jc w:val="center"/>
        <w:rPr>
          <w:rFonts w:ascii="Bookman Old Style" w:hAnsi="Bookman Old Style"/>
          <w:sz w:val="20"/>
          <w:szCs w:val="20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№1 -1</w:t>
      </w:r>
      <w:r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700/1</w:t>
      </w:r>
      <w:r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900 руб.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                             </w:t>
      </w:r>
      <w:r w:rsidR="00524592">
        <w:rPr>
          <w:rFonts w:ascii="Bookman Old Style" w:hAnsi="Bookman Old Style"/>
          <w:b/>
          <w:sz w:val="28"/>
          <w:szCs w:val="28"/>
          <w:u w:val="single"/>
        </w:rPr>
        <w:t xml:space="preserve">  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№2 -</w:t>
      </w:r>
      <w:r>
        <w:rPr>
          <w:rFonts w:ascii="Bookman Old Style" w:hAnsi="Bookman Old Style"/>
          <w:b/>
          <w:sz w:val="28"/>
          <w:szCs w:val="28"/>
          <w:u w:val="single"/>
        </w:rPr>
        <w:t>2</w:t>
      </w:r>
      <w:r w:rsidR="00524592">
        <w:rPr>
          <w:rFonts w:ascii="Bookman Old Style" w:hAnsi="Bookman Old Style"/>
          <w:b/>
          <w:sz w:val="28"/>
          <w:szCs w:val="28"/>
          <w:u w:val="single"/>
        </w:rPr>
        <w:t>6</w:t>
      </w:r>
      <w:r w:rsidR="00DE2FAC">
        <w:rPr>
          <w:rFonts w:ascii="Bookman Old Style" w:hAnsi="Bookman Old Style"/>
          <w:b/>
          <w:sz w:val="28"/>
          <w:szCs w:val="28"/>
          <w:u w:val="single"/>
        </w:rPr>
        <w:t>7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00/</w:t>
      </w:r>
      <w:r>
        <w:rPr>
          <w:rFonts w:ascii="Bookman Old Style" w:hAnsi="Bookman Old Style"/>
          <w:b/>
          <w:sz w:val="28"/>
          <w:szCs w:val="28"/>
          <w:u w:val="single"/>
        </w:rPr>
        <w:t>2</w:t>
      </w:r>
      <w:r w:rsidR="00524592">
        <w:rPr>
          <w:rFonts w:ascii="Bookman Old Style" w:hAnsi="Bookman Old Style"/>
          <w:b/>
          <w:sz w:val="28"/>
          <w:szCs w:val="28"/>
          <w:u w:val="single"/>
        </w:rPr>
        <w:t>6</w:t>
      </w:r>
      <w:r>
        <w:rPr>
          <w:rFonts w:ascii="Bookman Old Style" w:hAnsi="Bookman Old Style"/>
          <w:b/>
          <w:sz w:val="28"/>
          <w:szCs w:val="28"/>
          <w:u w:val="single"/>
        </w:rPr>
        <w:t>900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 xml:space="preserve"> руб.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                                             </w:t>
      </w:r>
      <w:r>
        <w:rPr>
          <w:rFonts w:ascii="Bookman Old Style" w:hAnsi="Bookman Old Style"/>
          <w:b/>
          <w:u w:val="single"/>
        </w:rPr>
        <w:t xml:space="preserve"> В</w:t>
      </w:r>
      <w:r w:rsidRPr="00BD6997">
        <w:rPr>
          <w:rFonts w:ascii="Bookman Old Style" w:hAnsi="Bookman Old Style"/>
          <w:b/>
          <w:u w:val="single"/>
        </w:rPr>
        <w:t xml:space="preserve"> стоимость включено</w:t>
      </w:r>
      <w:r w:rsidRPr="00BD6997">
        <w:rPr>
          <w:rFonts w:ascii="Bookman Old Style" w:hAnsi="Bookman Old Style"/>
        </w:rPr>
        <w:t xml:space="preserve">: </w:t>
      </w:r>
      <w:r w:rsidRPr="00BD6997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2 ночи, питание </w:t>
      </w:r>
      <w:r>
        <w:rPr>
          <w:rFonts w:ascii="Bookman Old Style" w:hAnsi="Bookman Old Style"/>
          <w:sz w:val="20"/>
          <w:szCs w:val="20"/>
        </w:rPr>
        <w:t xml:space="preserve">                </w:t>
      </w:r>
      <w:proofErr w:type="spellStart"/>
      <w:r>
        <w:rPr>
          <w:rFonts w:ascii="Bookman Old Style" w:hAnsi="Bookman Old Style"/>
          <w:sz w:val="20"/>
          <w:szCs w:val="20"/>
        </w:rPr>
        <w:t>по-программе</w:t>
      </w:r>
      <w:proofErr w:type="spellEnd"/>
      <w:r>
        <w:rPr>
          <w:rFonts w:ascii="Bookman Old Style" w:hAnsi="Bookman Old Style"/>
          <w:sz w:val="20"/>
          <w:szCs w:val="20"/>
        </w:rPr>
        <w:t>,</w:t>
      </w:r>
      <w:r w:rsidRPr="00BD6997">
        <w:rPr>
          <w:rFonts w:ascii="Bookman Old Style" w:hAnsi="Bookman Old Style"/>
          <w:sz w:val="20"/>
          <w:szCs w:val="20"/>
        </w:rPr>
        <w:t xml:space="preserve"> экскурсионная программа, входные билеты в музеи</w:t>
      </w:r>
      <w:r>
        <w:rPr>
          <w:rFonts w:ascii="Bookman Old Style" w:hAnsi="Bookman Old Style"/>
          <w:sz w:val="20"/>
          <w:szCs w:val="20"/>
        </w:rPr>
        <w:t>, курортный сбор</w:t>
      </w:r>
      <w:r w:rsidRPr="00BD6997">
        <w:rPr>
          <w:rFonts w:ascii="Bookman Old Style" w:hAnsi="Bookman Old Style"/>
          <w:sz w:val="20"/>
          <w:szCs w:val="20"/>
        </w:rPr>
        <w:t>.</w:t>
      </w:r>
    </w:p>
    <w:sectPr w:rsidR="004934BE" w:rsidSect="005344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0" w:right="707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15" w:rsidRDefault="00551315" w:rsidP="0078266D">
      <w:r>
        <w:separator/>
      </w:r>
    </w:p>
  </w:endnote>
  <w:endnote w:type="continuationSeparator" w:id="0">
    <w:p w:rsidR="00551315" w:rsidRDefault="00551315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15" w:rsidRDefault="00551315" w:rsidP="0078266D">
      <w:r>
        <w:separator/>
      </w:r>
    </w:p>
  </w:footnote>
  <w:footnote w:type="continuationSeparator" w:id="0">
    <w:p w:rsidR="00551315" w:rsidRDefault="00551315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6C1"/>
    <w:multiLevelType w:val="multilevel"/>
    <w:tmpl w:val="C80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16772"/>
    <w:multiLevelType w:val="multilevel"/>
    <w:tmpl w:val="962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82C3D"/>
    <w:multiLevelType w:val="multilevel"/>
    <w:tmpl w:val="D3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300FE"/>
    <w:multiLevelType w:val="multilevel"/>
    <w:tmpl w:val="946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A5DD0"/>
    <w:multiLevelType w:val="multilevel"/>
    <w:tmpl w:val="8BE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4760D"/>
    <w:multiLevelType w:val="multilevel"/>
    <w:tmpl w:val="23A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449D9"/>
    <w:multiLevelType w:val="multilevel"/>
    <w:tmpl w:val="9EB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431EC"/>
    <w:multiLevelType w:val="multilevel"/>
    <w:tmpl w:val="BFA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746B2"/>
    <w:multiLevelType w:val="multilevel"/>
    <w:tmpl w:val="AC6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E0E39"/>
    <w:multiLevelType w:val="multilevel"/>
    <w:tmpl w:val="B54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645B36"/>
    <w:multiLevelType w:val="multilevel"/>
    <w:tmpl w:val="C7D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457F"/>
    <w:multiLevelType w:val="multilevel"/>
    <w:tmpl w:val="D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F0652"/>
    <w:multiLevelType w:val="multilevel"/>
    <w:tmpl w:val="4F2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90E99"/>
    <w:multiLevelType w:val="hybridMultilevel"/>
    <w:tmpl w:val="7F56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91BC9"/>
    <w:multiLevelType w:val="hybridMultilevel"/>
    <w:tmpl w:val="39E0A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45D0A"/>
    <w:multiLevelType w:val="multilevel"/>
    <w:tmpl w:val="04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A5116"/>
    <w:multiLevelType w:val="multilevel"/>
    <w:tmpl w:val="E20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1809DE"/>
    <w:multiLevelType w:val="hybridMultilevel"/>
    <w:tmpl w:val="99F24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E1FF8"/>
    <w:multiLevelType w:val="multilevel"/>
    <w:tmpl w:val="550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26458"/>
    <w:multiLevelType w:val="hybridMultilevel"/>
    <w:tmpl w:val="B0CC11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D1F98"/>
    <w:multiLevelType w:val="multilevel"/>
    <w:tmpl w:val="9E0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8015B"/>
    <w:multiLevelType w:val="hybridMultilevel"/>
    <w:tmpl w:val="5442F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E02A5"/>
    <w:multiLevelType w:val="hybridMultilevel"/>
    <w:tmpl w:val="5FDAAB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295C20"/>
    <w:multiLevelType w:val="multilevel"/>
    <w:tmpl w:val="F4E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5375FC"/>
    <w:multiLevelType w:val="hybridMultilevel"/>
    <w:tmpl w:val="6A547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A5A63"/>
    <w:multiLevelType w:val="multilevel"/>
    <w:tmpl w:val="848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EE224B"/>
    <w:multiLevelType w:val="multilevel"/>
    <w:tmpl w:val="AF9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246DD"/>
    <w:multiLevelType w:val="multilevel"/>
    <w:tmpl w:val="C3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057BF5"/>
    <w:multiLevelType w:val="multilevel"/>
    <w:tmpl w:val="959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5"/>
  </w:num>
  <w:num w:numId="3">
    <w:abstractNumId w:val="23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16"/>
  </w:num>
  <w:num w:numId="10">
    <w:abstractNumId w:val="4"/>
  </w:num>
  <w:num w:numId="11">
    <w:abstractNumId w:val="1"/>
  </w:num>
  <w:num w:numId="12">
    <w:abstractNumId w:val="15"/>
  </w:num>
  <w:num w:numId="13">
    <w:abstractNumId w:val="5"/>
  </w:num>
  <w:num w:numId="14">
    <w:abstractNumId w:val="28"/>
  </w:num>
  <w:num w:numId="15">
    <w:abstractNumId w:val="20"/>
  </w:num>
  <w:num w:numId="16">
    <w:abstractNumId w:val="6"/>
  </w:num>
  <w:num w:numId="17">
    <w:abstractNumId w:val="27"/>
  </w:num>
  <w:num w:numId="18">
    <w:abstractNumId w:val="18"/>
  </w:num>
  <w:num w:numId="19">
    <w:abstractNumId w:val="12"/>
  </w:num>
  <w:num w:numId="20">
    <w:abstractNumId w:val="7"/>
  </w:num>
  <w:num w:numId="21">
    <w:abstractNumId w:val="29"/>
  </w:num>
  <w:num w:numId="22">
    <w:abstractNumId w:val="3"/>
  </w:num>
  <w:num w:numId="23">
    <w:abstractNumId w:val="24"/>
  </w:num>
  <w:num w:numId="24">
    <w:abstractNumId w:val="14"/>
  </w:num>
  <w:num w:numId="25">
    <w:abstractNumId w:val="13"/>
  </w:num>
  <w:num w:numId="26">
    <w:abstractNumId w:val="19"/>
  </w:num>
  <w:num w:numId="27">
    <w:abstractNumId w:val="26"/>
  </w:num>
  <w:num w:numId="28">
    <w:abstractNumId w:val="22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95B"/>
    <w:rsid w:val="00000E9E"/>
    <w:rsid w:val="00031AB4"/>
    <w:rsid w:val="00034717"/>
    <w:rsid w:val="0003629A"/>
    <w:rsid w:val="00036931"/>
    <w:rsid w:val="00040A08"/>
    <w:rsid w:val="00044BFA"/>
    <w:rsid w:val="00066781"/>
    <w:rsid w:val="00073939"/>
    <w:rsid w:val="0008679F"/>
    <w:rsid w:val="000935C2"/>
    <w:rsid w:val="000B0C9B"/>
    <w:rsid w:val="000B1E84"/>
    <w:rsid w:val="000B578F"/>
    <w:rsid w:val="000B6E16"/>
    <w:rsid w:val="000C3659"/>
    <w:rsid w:val="000C63C1"/>
    <w:rsid w:val="000D1134"/>
    <w:rsid w:val="000D236B"/>
    <w:rsid w:val="000D4598"/>
    <w:rsid w:val="000D5270"/>
    <w:rsid w:val="000D6725"/>
    <w:rsid w:val="000E4F23"/>
    <w:rsid w:val="000F1828"/>
    <w:rsid w:val="000F2D9B"/>
    <w:rsid w:val="000F4D8A"/>
    <w:rsid w:val="00104A96"/>
    <w:rsid w:val="00111A27"/>
    <w:rsid w:val="001170B9"/>
    <w:rsid w:val="001236E9"/>
    <w:rsid w:val="00123B5D"/>
    <w:rsid w:val="00133168"/>
    <w:rsid w:val="00133C6C"/>
    <w:rsid w:val="00136339"/>
    <w:rsid w:val="0014244F"/>
    <w:rsid w:val="00144F72"/>
    <w:rsid w:val="00150523"/>
    <w:rsid w:val="00152458"/>
    <w:rsid w:val="00156F50"/>
    <w:rsid w:val="0016063D"/>
    <w:rsid w:val="00164AE1"/>
    <w:rsid w:val="00164B9B"/>
    <w:rsid w:val="0017177D"/>
    <w:rsid w:val="001722F2"/>
    <w:rsid w:val="00184900"/>
    <w:rsid w:val="00191DF0"/>
    <w:rsid w:val="001940BA"/>
    <w:rsid w:val="00195A94"/>
    <w:rsid w:val="001A3EC3"/>
    <w:rsid w:val="001A5307"/>
    <w:rsid w:val="001B07C1"/>
    <w:rsid w:val="001C2407"/>
    <w:rsid w:val="001C4619"/>
    <w:rsid w:val="001D3A53"/>
    <w:rsid w:val="001E1718"/>
    <w:rsid w:val="001E4CEB"/>
    <w:rsid w:val="001E4EE6"/>
    <w:rsid w:val="001F209C"/>
    <w:rsid w:val="001F29BA"/>
    <w:rsid w:val="001F2CE1"/>
    <w:rsid w:val="001F3BC2"/>
    <w:rsid w:val="001F619A"/>
    <w:rsid w:val="001F64AC"/>
    <w:rsid w:val="00207CE4"/>
    <w:rsid w:val="002114CD"/>
    <w:rsid w:val="00213CAF"/>
    <w:rsid w:val="0022189A"/>
    <w:rsid w:val="002267DA"/>
    <w:rsid w:val="002367F5"/>
    <w:rsid w:val="00246F6A"/>
    <w:rsid w:val="00255F16"/>
    <w:rsid w:val="00255F9F"/>
    <w:rsid w:val="0025617A"/>
    <w:rsid w:val="002710E4"/>
    <w:rsid w:val="00282F1E"/>
    <w:rsid w:val="00282F22"/>
    <w:rsid w:val="002843E0"/>
    <w:rsid w:val="00296D2C"/>
    <w:rsid w:val="002A4D12"/>
    <w:rsid w:val="002B02CC"/>
    <w:rsid w:val="002B10F3"/>
    <w:rsid w:val="002B6780"/>
    <w:rsid w:val="002C7A0C"/>
    <w:rsid w:val="002D501B"/>
    <w:rsid w:val="002E2DEF"/>
    <w:rsid w:val="002E3565"/>
    <w:rsid w:val="002F6C8B"/>
    <w:rsid w:val="00301A3D"/>
    <w:rsid w:val="00301DE4"/>
    <w:rsid w:val="0030774F"/>
    <w:rsid w:val="00307774"/>
    <w:rsid w:val="0031261B"/>
    <w:rsid w:val="00331C20"/>
    <w:rsid w:val="00332077"/>
    <w:rsid w:val="00334AF4"/>
    <w:rsid w:val="00336B1B"/>
    <w:rsid w:val="00353476"/>
    <w:rsid w:val="003828EE"/>
    <w:rsid w:val="00397A1B"/>
    <w:rsid w:val="003A1BF6"/>
    <w:rsid w:val="003B00E4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3938"/>
    <w:rsid w:val="003F6DA1"/>
    <w:rsid w:val="00410E14"/>
    <w:rsid w:val="00412018"/>
    <w:rsid w:val="00413DB4"/>
    <w:rsid w:val="004161FC"/>
    <w:rsid w:val="00417AF8"/>
    <w:rsid w:val="004342F0"/>
    <w:rsid w:val="0043615F"/>
    <w:rsid w:val="00442CA2"/>
    <w:rsid w:val="00442F73"/>
    <w:rsid w:val="00443D69"/>
    <w:rsid w:val="00445D81"/>
    <w:rsid w:val="00453B89"/>
    <w:rsid w:val="00467F14"/>
    <w:rsid w:val="0047137A"/>
    <w:rsid w:val="00471F88"/>
    <w:rsid w:val="004934BE"/>
    <w:rsid w:val="0049417F"/>
    <w:rsid w:val="004975A1"/>
    <w:rsid w:val="004A2A82"/>
    <w:rsid w:val="004A3287"/>
    <w:rsid w:val="004A3CB1"/>
    <w:rsid w:val="004A6C1F"/>
    <w:rsid w:val="004A7D5B"/>
    <w:rsid w:val="004A7D7E"/>
    <w:rsid w:val="004B5856"/>
    <w:rsid w:val="004B7F3D"/>
    <w:rsid w:val="004C5CB7"/>
    <w:rsid w:val="004D5765"/>
    <w:rsid w:val="004D661F"/>
    <w:rsid w:val="004E1BEE"/>
    <w:rsid w:val="004F4B77"/>
    <w:rsid w:val="004F7956"/>
    <w:rsid w:val="00513707"/>
    <w:rsid w:val="005145B6"/>
    <w:rsid w:val="00517888"/>
    <w:rsid w:val="00524592"/>
    <w:rsid w:val="0053222C"/>
    <w:rsid w:val="00534494"/>
    <w:rsid w:val="005377D1"/>
    <w:rsid w:val="00551315"/>
    <w:rsid w:val="00554299"/>
    <w:rsid w:val="005653B5"/>
    <w:rsid w:val="00570052"/>
    <w:rsid w:val="0057324B"/>
    <w:rsid w:val="00576180"/>
    <w:rsid w:val="005774CA"/>
    <w:rsid w:val="00583EC3"/>
    <w:rsid w:val="0058642A"/>
    <w:rsid w:val="00586811"/>
    <w:rsid w:val="00594CD5"/>
    <w:rsid w:val="005B06A1"/>
    <w:rsid w:val="005B723E"/>
    <w:rsid w:val="005B7433"/>
    <w:rsid w:val="005C4C61"/>
    <w:rsid w:val="005C5A5C"/>
    <w:rsid w:val="005D0FF9"/>
    <w:rsid w:val="005D4A79"/>
    <w:rsid w:val="005E5C9E"/>
    <w:rsid w:val="005E73E8"/>
    <w:rsid w:val="005F54D8"/>
    <w:rsid w:val="005F5548"/>
    <w:rsid w:val="00621D54"/>
    <w:rsid w:val="006242FE"/>
    <w:rsid w:val="00624EA2"/>
    <w:rsid w:val="00626D41"/>
    <w:rsid w:val="006369BE"/>
    <w:rsid w:val="006372D1"/>
    <w:rsid w:val="006657F3"/>
    <w:rsid w:val="006709CC"/>
    <w:rsid w:val="00677D44"/>
    <w:rsid w:val="00680876"/>
    <w:rsid w:val="00685177"/>
    <w:rsid w:val="0069263A"/>
    <w:rsid w:val="006A11EE"/>
    <w:rsid w:val="006A1676"/>
    <w:rsid w:val="006A3E60"/>
    <w:rsid w:val="006B385B"/>
    <w:rsid w:val="006B5BF3"/>
    <w:rsid w:val="006C744F"/>
    <w:rsid w:val="006D4E28"/>
    <w:rsid w:val="006E2651"/>
    <w:rsid w:val="006E4560"/>
    <w:rsid w:val="006E63A7"/>
    <w:rsid w:val="006E6CAE"/>
    <w:rsid w:val="006F2EA2"/>
    <w:rsid w:val="006F401F"/>
    <w:rsid w:val="006F7E5C"/>
    <w:rsid w:val="00704AF8"/>
    <w:rsid w:val="00711B78"/>
    <w:rsid w:val="00717339"/>
    <w:rsid w:val="007234FA"/>
    <w:rsid w:val="0073084D"/>
    <w:rsid w:val="00736601"/>
    <w:rsid w:val="00754620"/>
    <w:rsid w:val="0075611C"/>
    <w:rsid w:val="0076288E"/>
    <w:rsid w:val="00764397"/>
    <w:rsid w:val="007672C9"/>
    <w:rsid w:val="00767D70"/>
    <w:rsid w:val="00772A78"/>
    <w:rsid w:val="0077697D"/>
    <w:rsid w:val="007825A1"/>
    <w:rsid w:val="0078266D"/>
    <w:rsid w:val="00784B8D"/>
    <w:rsid w:val="00784F32"/>
    <w:rsid w:val="00787138"/>
    <w:rsid w:val="00787356"/>
    <w:rsid w:val="007900E3"/>
    <w:rsid w:val="0079057A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E0B87"/>
    <w:rsid w:val="007E3DE6"/>
    <w:rsid w:val="007E609B"/>
    <w:rsid w:val="007F05F7"/>
    <w:rsid w:val="007F6FAA"/>
    <w:rsid w:val="00803993"/>
    <w:rsid w:val="00807E17"/>
    <w:rsid w:val="008133B7"/>
    <w:rsid w:val="00817257"/>
    <w:rsid w:val="00822EB8"/>
    <w:rsid w:val="0082318F"/>
    <w:rsid w:val="00826945"/>
    <w:rsid w:val="008321E5"/>
    <w:rsid w:val="0083267A"/>
    <w:rsid w:val="0083695A"/>
    <w:rsid w:val="0084358C"/>
    <w:rsid w:val="00853993"/>
    <w:rsid w:val="00855E4D"/>
    <w:rsid w:val="0086033B"/>
    <w:rsid w:val="008623FB"/>
    <w:rsid w:val="008718BA"/>
    <w:rsid w:val="008937A3"/>
    <w:rsid w:val="00894AD8"/>
    <w:rsid w:val="00894DC5"/>
    <w:rsid w:val="008A16EC"/>
    <w:rsid w:val="008C0C03"/>
    <w:rsid w:val="008C55B9"/>
    <w:rsid w:val="008D1769"/>
    <w:rsid w:val="008D610B"/>
    <w:rsid w:val="008E3DA6"/>
    <w:rsid w:val="008F1D12"/>
    <w:rsid w:val="008F3465"/>
    <w:rsid w:val="008F578F"/>
    <w:rsid w:val="008F5C61"/>
    <w:rsid w:val="008F7867"/>
    <w:rsid w:val="00902DDE"/>
    <w:rsid w:val="009061AC"/>
    <w:rsid w:val="00910AFA"/>
    <w:rsid w:val="00912711"/>
    <w:rsid w:val="009165CB"/>
    <w:rsid w:val="009256BF"/>
    <w:rsid w:val="00926A80"/>
    <w:rsid w:val="00927055"/>
    <w:rsid w:val="00931240"/>
    <w:rsid w:val="00933C54"/>
    <w:rsid w:val="00940641"/>
    <w:rsid w:val="0095279B"/>
    <w:rsid w:val="00952FD1"/>
    <w:rsid w:val="009549AE"/>
    <w:rsid w:val="00954E38"/>
    <w:rsid w:val="00974662"/>
    <w:rsid w:val="00976AF5"/>
    <w:rsid w:val="00977D0C"/>
    <w:rsid w:val="00990EE0"/>
    <w:rsid w:val="00991386"/>
    <w:rsid w:val="009B2500"/>
    <w:rsid w:val="009B3F6A"/>
    <w:rsid w:val="009B53A0"/>
    <w:rsid w:val="009C480D"/>
    <w:rsid w:val="009C6BD7"/>
    <w:rsid w:val="009C75AA"/>
    <w:rsid w:val="009D260B"/>
    <w:rsid w:val="009D3EF9"/>
    <w:rsid w:val="009D663E"/>
    <w:rsid w:val="009E059F"/>
    <w:rsid w:val="009E0E4A"/>
    <w:rsid w:val="009E1F92"/>
    <w:rsid w:val="009E37B1"/>
    <w:rsid w:val="009F28BB"/>
    <w:rsid w:val="009F5971"/>
    <w:rsid w:val="00A02A59"/>
    <w:rsid w:val="00A0633A"/>
    <w:rsid w:val="00A13BFD"/>
    <w:rsid w:val="00A23971"/>
    <w:rsid w:val="00A23BFE"/>
    <w:rsid w:val="00A27128"/>
    <w:rsid w:val="00A276D6"/>
    <w:rsid w:val="00A306E1"/>
    <w:rsid w:val="00A31B5D"/>
    <w:rsid w:val="00A355F3"/>
    <w:rsid w:val="00A43089"/>
    <w:rsid w:val="00A56294"/>
    <w:rsid w:val="00A57ECD"/>
    <w:rsid w:val="00A63D02"/>
    <w:rsid w:val="00A64B5D"/>
    <w:rsid w:val="00A73957"/>
    <w:rsid w:val="00A77FFE"/>
    <w:rsid w:val="00A81D96"/>
    <w:rsid w:val="00A9005F"/>
    <w:rsid w:val="00A950E7"/>
    <w:rsid w:val="00A96691"/>
    <w:rsid w:val="00A967B3"/>
    <w:rsid w:val="00AB3193"/>
    <w:rsid w:val="00AB4D91"/>
    <w:rsid w:val="00AB4E36"/>
    <w:rsid w:val="00AC0C4C"/>
    <w:rsid w:val="00AC522A"/>
    <w:rsid w:val="00AC749F"/>
    <w:rsid w:val="00AD1DBB"/>
    <w:rsid w:val="00AD37FE"/>
    <w:rsid w:val="00AE2844"/>
    <w:rsid w:val="00AE5E47"/>
    <w:rsid w:val="00AF0C02"/>
    <w:rsid w:val="00B04710"/>
    <w:rsid w:val="00B100DF"/>
    <w:rsid w:val="00B223EA"/>
    <w:rsid w:val="00B228A9"/>
    <w:rsid w:val="00B276B6"/>
    <w:rsid w:val="00B33E3D"/>
    <w:rsid w:val="00B36191"/>
    <w:rsid w:val="00B45397"/>
    <w:rsid w:val="00B677F6"/>
    <w:rsid w:val="00B701C8"/>
    <w:rsid w:val="00B70898"/>
    <w:rsid w:val="00B72449"/>
    <w:rsid w:val="00B73071"/>
    <w:rsid w:val="00B80636"/>
    <w:rsid w:val="00B81E0B"/>
    <w:rsid w:val="00B954F6"/>
    <w:rsid w:val="00BA5883"/>
    <w:rsid w:val="00BA7A7D"/>
    <w:rsid w:val="00BB1683"/>
    <w:rsid w:val="00BB7B1B"/>
    <w:rsid w:val="00BC36B4"/>
    <w:rsid w:val="00BD0BD5"/>
    <w:rsid w:val="00BE03DF"/>
    <w:rsid w:val="00BE1EE1"/>
    <w:rsid w:val="00BE4317"/>
    <w:rsid w:val="00BF0683"/>
    <w:rsid w:val="00BF24DF"/>
    <w:rsid w:val="00C113E0"/>
    <w:rsid w:val="00C14079"/>
    <w:rsid w:val="00C27B56"/>
    <w:rsid w:val="00C36BF0"/>
    <w:rsid w:val="00C40BD2"/>
    <w:rsid w:val="00C42171"/>
    <w:rsid w:val="00C501D6"/>
    <w:rsid w:val="00C53EC2"/>
    <w:rsid w:val="00C624A6"/>
    <w:rsid w:val="00C70A8A"/>
    <w:rsid w:val="00C76163"/>
    <w:rsid w:val="00C80249"/>
    <w:rsid w:val="00C8548F"/>
    <w:rsid w:val="00C85627"/>
    <w:rsid w:val="00CA4A00"/>
    <w:rsid w:val="00CB6F1C"/>
    <w:rsid w:val="00CC4D2F"/>
    <w:rsid w:val="00CD393C"/>
    <w:rsid w:val="00CD5228"/>
    <w:rsid w:val="00CE0D7B"/>
    <w:rsid w:val="00CE18F8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46C85"/>
    <w:rsid w:val="00D53824"/>
    <w:rsid w:val="00D80107"/>
    <w:rsid w:val="00D86551"/>
    <w:rsid w:val="00D87E29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2FAC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61D75"/>
    <w:rsid w:val="00E671E2"/>
    <w:rsid w:val="00E74465"/>
    <w:rsid w:val="00E80D4D"/>
    <w:rsid w:val="00E81DE4"/>
    <w:rsid w:val="00E823B5"/>
    <w:rsid w:val="00E827BA"/>
    <w:rsid w:val="00E8513A"/>
    <w:rsid w:val="00E90421"/>
    <w:rsid w:val="00E90B11"/>
    <w:rsid w:val="00E91450"/>
    <w:rsid w:val="00EA219C"/>
    <w:rsid w:val="00EB52F4"/>
    <w:rsid w:val="00EB640D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F1171C"/>
    <w:rsid w:val="00F266F3"/>
    <w:rsid w:val="00F31E12"/>
    <w:rsid w:val="00F358EF"/>
    <w:rsid w:val="00F4296B"/>
    <w:rsid w:val="00F45A23"/>
    <w:rsid w:val="00F56E52"/>
    <w:rsid w:val="00F57996"/>
    <w:rsid w:val="00F61719"/>
    <w:rsid w:val="00F650FB"/>
    <w:rsid w:val="00F71DE2"/>
    <w:rsid w:val="00F7245D"/>
    <w:rsid w:val="00F76EF9"/>
    <w:rsid w:val="00F85BE3"/>
    <w:rsid w:val="00F90347"/>
    <w:rsid w:val="00F94E5B"/>
    <w:rsid w:val="00FA1C07"/>
    <w:rsid w:val="00FA1C0D"/>
    <w:rsid w:val="00FA1E42"/>
    <w:rsid w:val="00FA5969"/>
    <w:rsid w:val="00FB2562"/>
    <w:rsid w:val="00FB2615"/>
    <w:rsid w:val="00FC3C02"/>
    <w:rsid w:val="00FC3E53"/>
    <w:rsid w:val="00FC5866"/>
    <w:rsid w:val="00FD011E"/>
    <w:rsid w:val="00FD25E3"/>
    <w:rsid w:val="00FD6FBD"/>
    <w:rsid w:val="00FD7239"/>
    <w:rsid w:val="00FE1524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3BC82B-0094-4CF8-B1E0-0BC21BE4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0D55-939E-41A7-A4E4-CEBE24DC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3031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2025-04-03T15:08:00Z</cp:lastPrinted>
  <dcterms:created xsi:type="dcterms:W3CDTF">2025-06-02T09:22:00Z</dcterms:created>
  <dcterms:modified xsi:type="dcterms:W3CDTF">2025-06-02T09:22:00Z</dcterms:modified>
</cp:coreProperties>
</file>